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75" w:rsidRDefault="00094A75">
      <w:bookmarkStart w:id="0" w:name="_GoBack"/>
      <w:bookmarkEnd w:id="0"/>
    </w:p>
    <w:p w:rsidR="00094A75" w:rsidRPr="00853B80" w:rsidRDefault="00094A75" w:rsidP="00094A75">
      <w:pPr>
        <w:pStyle w:val="Akapitzlist"/>
        <w:jc w:val="center"/>
        <w:rPr>
          <w:rFonts w:ascii="Times New Roman" w:hAnsi="Times New Roman"/>
          <w:sz w:val="32"/>
        </w:rPr>
      </w:pPr>
      <w:r w:rsidRPr="00853B80">
        <w:rPr>
          <w:rFonts w:ascii="Times New Roman" w:hAnsi="Times New Roman"/>
          <w:sz w:val="32"/>
        </w:rPr>
        <w:t>FORMULARZ OFERTOWY</w:t>
      </w:r>
    </w:p>
    <w:p w:rsidR="00094A75" w:rsidRPr="00853B80" w:rsidRDefault="006979A0" w:rsidP="00094A75">
      <w:pPr>
        <w:pStyle w:val="Akapitz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Samochód pożarniczy Star 244</w:t>
      </w:r>
    </w:p>
    <w:p w:rsidR="00094A75" w:rsidRDefault="00094A75" w:rsidP="00094A75">
      <w:pPr>
        <w:pStyle w:val="Akapitzlist"/>
        <w:jc w:val="center"/>
        <w:rPr>
          <w:rFonts w:ascii="Times New Roman" w:hAnsi="Times New Roman"/>
          <w:sz w:val="24"/>
        </w:rPr>
      </w:pPr>
    </w:p>
    <w:p w:rsidR="00094A75" w:rsidRPr="00853B80" w:rsidRDefault="00094A75" w:rsidP="00094A75">
      <w:pPr>
        <w:pStyle w:val="Akapitzlist"/>
        <w:jc w:val="center"/>
        <w:rPr>
          <w:rFonts w:ascii="Times New Roman" w:hAnsi="Times New Roman"/>
          <w:sz w:val="24"/>
        </w:rPr>
      </w:pPr>
    </w:p>
    <w:p w:rsidR="00094A75" w:rsidRPr="00853B80" w:rsidRDefault="00094A75" w:rsidP="00094A75">
      <w:pPr>
        <w:pStyle w:val="Akapitzlist"/>
        <w:numPr>
          <w:ilvl w:val="3"/>
          <w:numId w:val="3"/>
        </w:numPr>
        <w:ind w:left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Nazwa i adres oferenta</w:t>
      </w:r>
    </w:p>
    <w:p w:rsidR="00094A75" w:rsidRPr="00853B80" w:rsidRDefault="00094A75" w:rsidP="00094A75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:rsidR="00094A75" w:rsidRPr="00853B80" w:rsidRDefault="00094A75" w:rsidP="00094A75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A75" w:rsidRPr="00853B80" w:rsidRDefault="00094A75" w:rsidP="00094A75">
      <w:pPr>
        <w:rPr>
          <w:rFonts w:ascii="Times New Roman" w:hAnsi="Times New Roman"/>
        </w:rPr>
      </w:pPr>
    </w:p>
    <w:p w:rsidR="00094A75" w:rsidRPr="00853B80" w:rsidRDefault="00094A75" w:rsidP="00094A75">
      <w:pPr>
        <w:pStyle w:val="Akapitzlist"/>
        <w:numPr>
          <w:ilvl w:val="3"/>
          <w:numId w:val="3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Numer kontaktowy :</w:t>
      </w:r>
    </w:p>
    <w:p w:rsidR="00094A75" w:rsidRPr="00853B80" w:rsidRDefault="00094A75" w:rsidP="00094A75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094A75" w:rsidRPr="00853B80" w:rsidRDefault="00094A75" w:rsidP="00094A75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094A75" w:rsidRPr="00853B80" w:rsidRDefault="00094A75" w:rsidP="00094A75">
      <w:pPr>
        <w:pStyle w:val="Akapitzlist"/>
        <w:numPr>
          <w:ilvl w:val="3"/>
          <w:numId w:val="3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Proponowana cena brutto</w:t>
      </w:r>
    </w:p>
    <w:p w:rsidR="00094A75" w:rsidRPr="00853B80" w:rsidRDefault="00094A75" w:rsidP="00094A75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094A75" w:rsidRPr="00853B80" w:rsidRDefault="00094A75" w:rsidP="00094A75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32"/>
        </w:rPr>
      </w:pPr>
      <w:r w:rsidRPr="00853B8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53B80">
        <w:rPr>
          <w:rFonts w:ascii="Times New Roman" w:hAnsi="Times New Roman"/>
          <w:sz w:val="24"/>
        </w:rPr>
        <w:t>zł brutto</w:t>
      </w:r>
    </w:p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sectPr w:rsidR="00094A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30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AA4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CC1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487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A"/>
    <w:rsid w:val="00065615"/>
    <w:rsid w:val="00094A75"/>
    <w:rsid w:val="001B04C6"/>
    <w:rsid w:val="00464164"/>
    <w:rsid w:val="006979A0"/>
    <w:rsid w:val="007409F2"/>
    <w:rsid w:val="00A854FA"/>
    <w:rsid w:val="00B1549A"/>
    <w:rsid w:val="00D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A7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A7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UG</cp:lastModifiedBy>
  <cp:revision>2</cp:revision>
  <cp:lastPrinted>2019-04-10T09:31:00Z</cp:lastPrinted>
  <dcterms:created xsi:type="dcterms:W3CDTF">2019-04-10T12:50:00Z</dcterms:created>
  <dcterms:modified xsi:type="dcterms:W3CDTF">2019-04-10T12:50:00Z</dcterms:modified>
</cp:coreProperties>
</file>