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62" w:rsidRDefault="00877E62" w:rsidP="00877E62">
      <w:pPr>
        <w:pStyle w:val="Standard"/>
        <w:tabs>
          <w:tab w:val="left" w:pos="5438"/>
        </w:tabs>
        <w:ind w:left="38" w:hanging="540"/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                                      </w:t>
      </w:r>
      <w:r>
        <w:rPr>
          <w:rFonts w:ascii="Times New Roman" w:hAnsi="Times New Roman" w:cs="Times New Roman"/>
          <w:b/>
          <w:sz w:val="40"/>
          <w:szCs w:val="40"/>
          <w:lang w:eastAsia="ar-SA" w:bidi="ar-SA"/>
        </w:rPr>
        <w:t xml:space="preserve"> Uchwała Nr ………..</w:t>
      </w:r>
    </w:p>
    <w:p w:rsidR="00877E62" w:rsidRDefault="00877E62" w:rsidP="00877E62">
      <w:pPr>
        <w:pStyle w:val="Standard"/>
        <w:jc w:val="center"/>
      </w:pPr>
      <w:r>
        <w:rPr>
          <w:rFonts w:ascii="Times New Roman" w:hAnsi="Times New Roman" w:cs="Times New Roman"/>
          <w:b/>
          <w:sz w:val="36"/>
          <w:szCs w:val="36"/>
          <w:lang w:eastAsia="ar-SA" w:bidi="ar-SA"/>
        </w:rPr>
        <w:t>Rady Miejskiej Radzynia Chełmińskiego</w:t>
      </w:r>
    </w:p>
    <w:p w:rsidR="00877E62" w:rsidRDefault="00877E62" w:rsidP="00877E62">
      <w:pPr>
        <w:pStyle w:val="Standard"/>
        <w:jc w:val="center"/>
      </w:pPr>
      <w:r>
        <w:rPr>
          <w:rFonts w:ascii="Times New Roman" w:hAnsi="Times New Roman" w:cs="Times New Roman"/>
          <w:b/>
          <w:sz w:val="36"/>
          <w:szCs w:val="36"/>
          <w:lang w:eastAsia="ar-SA" w:bidi="ar-SA"/>
        </w:rPr>
        <w:t>z dnia ………………….</w:t>
      </w:r>
    </w:p>
    <w:p w:rsidR="00877E62" w:rsidRDefault="00877E62" w:rsidP="00877E6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877E62" w:rsidRDefault="00877E62" w:rsidP="00877E6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877E62" w:rsidRDefault="00877E62" w:rsidP="00877E62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uchylająca uchwałę w sprawie przeznaczenia do zbycia w formie sprzedaży w przetargu ograniczonym  niezbudowaną działkę Nr 124/13 o pow. 0.0966 ha położoną w Rywałdzie gm. Radzyń Chełmiński  </w:t>
      </w:r>
    </w:p>
    <w:p w:rsidR="00877E62" w:rsidRDefault="00877E62" w:rsidP="00877E62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877E62" w:rsidRDefault="00877E62" w:rsidP="00877E62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Na podstawie art. 18 ust. 2 pkt 9 lit. „a” ustawy z dnia 8 marca 1990r.             o samorządzie gminnym (Dz. U. z 2018 r.  poz. 994 z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 w:bidi="ar-SA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zm.  ) art.37 ust.1, art.40   ustawy z dnia 21 sierpnia 1997 r. o gospodarce nieruchomościami,</w:t>
      </w:r>
    </w:p>
    <w:p w:rsidR="00877E62" w:rsidRDefault="00877E62" w:rsidP="00877E62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( Dz. U. z 2018 poz. 121 z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 w:bidi="ar-SA"/>
        </w:rPr>
        <w:t>póź</w:t>
      </w:r>
      <w:proofErr w:type="spellEnd"/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.. zm.  )  </w:t>
      </w:r>
    </w:p>
    <w:p w:rsidR="00877E62" w:rsidRDefault="00877E62" w:rsidP="00877E62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</w:p>
    <w:p w:rsidR="00877E62" w:rsidRDefault="00877E62" w:rsidP="00877E62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uchwala się ,co następuje  :</w:t>
      </w:r>
    </w:p>
    <w:p w:rsidR="00877E62" w:rsidRDefault="00877E62" w:rsidP="00877E62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</w:pPr>
    </w:p>
    <w:p w:rsidR="00877E62" w:rsidRDefault="00877E62" w:rsidP="00877E62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877E62" w:rsidRDefault="00877E62" w:rsidP="00877E62">
      <w:pPr>
        <w:pStyle w:val="Standard"/>
      </w:pP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§ 1</w:t>
      </w:r>
      <w:r>
        <w:rPr>
          <w:rFonts w:ascii="Times New Roman" w:hAnsi="Times New Roman" w:cs="Times New Roman"/>
          <w:bCs/>
          <w:sz w:val="28"/>
          <w:szCs w:val="28"/>
          <w:lang w:eastAsia="ar-SA" w:bidi="ar-SA"/>
        </w:rPr>
        <w:t xml:space="preserve">. Uchyla się uchwałę Nr XVIII /167/12  Rady Miejskiej Radzynia Chełmińskiego z dnia 24 września  2012 r.  w sprawie 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przeznaczenia do zbycia w drodze  przetargu ograniczonego działkę  Nr 124/13 o pow. 0.0966 ha , KW 26457 , położoną w Rywałdzie gm. Radzyń Chełmiński .</w:t>
      </w:r>
    </w:p>
    <w:p w:rsidR="00877E62" w:rsidRDefault="00877E62" w:rsidP="00877E62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877E62" w:rsidRDefault="00877E62" w:rsidP="00877E62">
      <w:pPr>
        <w:pStyle w:val="Standard"/>
        <w:tabs>
          <w:tab w:val="left" w:pos="0"/>
          <w:tab w:val="left" w:pos="5400"/>
        </w:tabs>
        <w:ind w:hanging="540"/>
        <w:jc w:val="both"/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.       </w:t>
      </w: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§ 2.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Wykonanie uchwały powierza się Burmistrzowi Miasta i Gminy .</w:t>
      </w:r>
    </w:p>
    <w:p w:rsidR="00877E62" w:rsidRDefault="00877E62" w:rsidP="00877E62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877E62" w:rsidRDefault="00877E62" w:rsidP="00877E62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</w:pPr>
    </w:p>
    <w:p w:rsidR="00877E62" w:rsidRDefault="00877E62" w:rsidP="00877E62">
      <w:pPr>
        <w:pStyle w:val="Standard"/>
        <w:tabs>
          <w:tab w:val="left" w:pos="540"/>
          <w:tab w:val="left" w:pos="5940"/>
        </w:tabs>
        <w:ind w:left="540" w:hanging="540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§ 3.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  Uchwała wchodzi w życie z dniem podjęcia .  </w:t>
      </w:r>
    </w:p>
    <w:p w:rsidR="00877E62" w:rsidRDefault="00877E62" w:rsidP="00877E62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877E62" w:rsidRDefault="00877E62" w:rsidP="00877E62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877E62" w:rsidRDefault="00877E62" w:rsidP="00877E62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877E62" w:rsidRDefault="00877E62" w:rsidP="00877E62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877E62" w:rsidRDefault="00877E62" w:rsidP="00877E62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877E62" w:rsidRDefault="00877E62" w:rsidP="00877E62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  <w:t xml:space="preserve">      Przewodniczący</w:t>
      </w:r>
    </w:p>
    <w:p w:rsidR="00877E62" w:rsidRDefault="00877E62" w:rsidP="00877E62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                                                                                                    Rady Miejskiej</w:t>
      </w:r>
    </w:p>
    <w:p w:rsidR="00877E62" w:rsidRDefault="00877E62" w:rsidP="00877E62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 </w:t>
      </w:r>
    </w:p>
    <w:p w:rsidR="00877E62" w:rsidRDefault="00877E62" w:rsidP="00877E62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                                                                                                   Jan Michaliszyn</w:t>
      </w:r>
    </w:p>
    <w:p w:rsidR="00877E62" w:rsidRDefault="00877E62" w:rsidP="00877E62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877E62" w:rsidRDefault="00877E62" w:rsidP="00877E62">
      <w:pPr>
        <w:pStyle w:val="Standard"/>
        <w:tabs>
          <w:tab w:val="left" w:pos="5438"/>
        </w:tabs>
        <w:ind w:left="38" w:hanging="540"/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  </w:t>
      </w:r>
    </w:p>
    <w:p w:rsidR="00877E62" w:rsidRDefault="00877E62" w:rsidP="00877E62">
      <w:pPr>
        <w:pStyle w:val="Standard"/>
      </w:pPr>
    </w:p>
    <w:p w:rsidR="00877E62" w:rsidRDefault="00877E62" w:rsidP="00877E62">
      <w:pPr>
        <w:pStyle w:val="Standard"/>
        <w:pageBreakBefore/>
      </w:pPr>
      <w:r>
        <w:rPr>
          <w:rFonts w:ascii="Times New Roman" w:hAnsi="Times New Roman" w:cs="Times New Roman"/>
          <w:b/>
          <w:lang w:eastAsia="ar-SA" w:bidi="ar-SA"/>
        </w:rPr>
        <w:lastRenderedPageBreak/>
        <w:t xml:space="preserve">                                                     Uzasadnienie</w:t>
      </w:r>
    </w:p>
    <w:p w:rsidR="00877E62" w:rsidRDefault="00877E62" w:rsidP="00877E62">
      <w:pPr>
        <w:pStyle w:val="Standard"/>
        <w:jc w:val="both"/>
        <w:rPr>
          <w:rFonts w:ascii="Times New Roman" w:hAnsi="Times New Roman" w:cs="Times New Roman"/>
          <w:lang w:eastAsia="ar-SA" w:bidi="ar-SA"/>
        </w:rPr>
      </w:pPr>
    </w:p>
    <w:p w:rsidR="00877E62" w:rsidRDefault="00877E62" w:rsidP="00877E62">
      <w:pPr>
        <w:pStyle w:val="Standard"/>
        <w:jc w:val="both"/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 do uchwały     nr                    uchylającej  uchwałę  w sprawie przeznaczenia do zbycia  w formie sprzedaży w przetargu ograniczonym </w:t>
      </w:r>
      <w:r>
        <w:rPr>
          <w:rFonts w:ascii="Times New Roman" w:hAnsi="Times New Roman" w:cs="Times New Roman"/>
          <w:b/>
          <w:sz w:val="22"/>
          <w:szCs w:val="22"/>
          <w:lang w:eastAsia="ar-SA" w:bidi="ar-SA"/>
        </w:rPr>
        <w:t xml:space="preserve">   </w:t>
      </w:r>
      <w:r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niezbudowaną działkę Nr 124/13 o pow. 0.0966 ha położoną w Rywałdzie gm. Radzyń Chełmiński  </w:t>
      </w:r>
    </w:p>
    <w:p w:rsidR="00877E62" w:rsidRDefault="00877E62" w:rsidP="00877E62">
      <w:pPr>
        <w:pStyle w:val="Standard"/>
        <w:tabs>
          <w:tab w:val="left" w:pos="38"/>
          <w:tab w:val="left" w:pos="5438"/>
        </w:tabs>
        <w:ind w:left="38" w:hanging="540"/>
        <w:rPr>
          <w:rFonts w:ascii="Times New Roman" w:hAnsi="Times New Roman" w:cs="Times New Roman"/>
          <w:sz w:val="22"/>
          <w:szCs w:val="22"/>
          <w:lang w:eastAsia="ar-SA" w:bidi="ar-SA"/>
        </w:rPr>
      </w:pPr>
    </w:p>
    <w:p w:rsidR="00877E62" w:rsidRDefault="00877E62" w:rsidP="00877E62">
      <w:pPr>
        <w:pStyle w:val="Standard"/>
        <w:jc w:val="both"/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 Rada Miejska Radzynia  Chełmińskiego  w dniu 24 września  2012 r.   podjęła uchwałę Nr XVIII /167/12  w sprawie  zbycia w formie sprzedaży w przetargu ograniczonym niezbudowaną działkę Nr 124/13 o pow. 0.0966 ha położoną w Rywałdzie gm. Radzyń Chełmiński. Przetarg ograniczony został dla właścicieli nieruchomości przyległych  na poprawę warunków zagospodarowania .</w:t>
      </w:r>
    </w:p>
    <w:p w:rsidR="00877E62" w:rsidRDefault="00877E62" w:rsidP="00877E62">
      <w:pPr>
        <w:pStyle w:val="Standard"/>
        <w:jc w:val="both"/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 W wyniku zapisanej   błędnej formy przetargu w § 1 w/w uchwały Burmistrz Miasta i Gminy unieważnił przeprowadzony I ustny przetarg ograniczony i odmówił  podpisania umowy notarialnej .</w:t>
      </w:r>
    </w:p>
    <w:p w:rsidR="00877E62" w:rsidRDefault="00877E62" w:rsidP="00877E62">
      <w:pPr>
        <w:pStyle w:val="Standard"/>
        <w:jc w:val="both"/>
      </w:pPr>
      <w:r>
        <w:rPr>
          <w:rFonts w:ascii="Times New Roman" w:hAnsi="Times New Roman" w:cs="Times New Roman"/>
          <w:sz w:val="22"/>
          <w:szCs w:val="22"/>
          <w:lang w:eastAsia="ar-SA" w:bidi="ar-SA"/>
        </w:rPr>
        <w:t xml:space="preserve"> W  związku z błędnym zapisem § 1 w/w uchwały  konieczne jest jej uchylenie  przez Radę Miejską .  </w:t>
      </w:r>
    </w:p>
    <w:p w:rsidR="00877E62" w:rsidRDefault="00877E62" w:rsidP="00877E62">
      <w:pPr>
        <w:pStyle w:val="Standard"/>
      </w:pPr>
    </w:p>
    <w:p w:rsidR="002A0C8F" w:rsidRDefault="002A0C8F">
      <w:bookmarkStart w:id="0" w:name="_GoBack"/>
      <w:bookmarkEnd w:id="0"/>
    </w:p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62"/>
    <w:rsid w:val="002A0C8F"/>
    <w:rsid w:val="0087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60314-B68F-400F-9E10-7C769F45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7E6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2018-11-28T07:42:00Z</dcterms:created>
  <dcterms:modified xsi:type="dcterms:W3CDTF">2018-11-28T07:42:00Z</dcterms:modified>
</cp:coreProperties>
</file>