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5F" w:rsidRDefault="0024201B" w:rsidP="007A7F51">
      <w:pPr>
        <w:spacing w:after="0"/>
        <w:jc w:val="center"/>
        <w:rPr>
          <w:b/>
          <w:sz w:val="28"/>
        </w:rPr>
      </w:pPr>
      <w:r w:rsidRPr="001C0F2B">
        <w:rPr>
          <w:b/>
          <w:sz w:val="28"/>
        </w:rPr>
        <w:t>Zaproszenie do złożenia ofert</w:t>
      </w:r>
    </w:p>
    <w:p w:rsidR="006327CD" w:rsidRPr="001C0F2B" w:rsidRDefault="006327CD" w:rsidP="007A7F51">
      <w:pPr>
        <w:spacing w:after="0"/>
        <w:jc w:val="center"/>
        <w:rPr>
          <w:b/>
          <w:sz w:val="28"/>
        </w:rPr>
      </w:pPr>
    </w:p>
    <w:p w:rsidR="0082105F" w:rsidRDefault="0082105F" w:rsidP="007A7F51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          Na podstawie art. 30 ust. 2 pkt. 3 ustawy z dnia 8 marca 1990 r. o samorządzie gminnym (Dz. U. z 2015r., poz. 1515), Burmistrz Miasta i Gminy Radzyń Chełmiński zapr</w:t>
      </w:r>
      <w:r w:rsidR="0024201B">
        <w:rPr>
          <w:sz w:val="24"/>
        </w:rPr>
        <w:t>asza do złożenia oferty na kupno:</w:t>
      </w:r>
    </w:p>
    <w:p w:rsidR="001C0F2B" w:rsidRPr="007A7F51" w:rsidRDefault="001C0F2B" w:rsidP="007A7F51">
      <w:pPr>
        <w:spacing w:after="0" w:line="276" w:lineRule="auto"/>
        <w:jc w:val="both"/>
        <w:rPr>
          <w:sz w:val="10"/>
        </w:rPr>
      </w:pPr>
    </w:p>
    <w:p w:rsidR="001C0F2B" w:rsidRDefault="008A6C53" w:rsidP="007A7F5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Alpaka. Alpak – samiec urodzony w 2014 roku maści czarnej z odmianami. Zwierzę regularnie szczepione</w:t>
      </w:r>
      <w:r w:rsidR="003F6F82">
        <w:rPr>
          <w:sz w:val="24"/>
          <w:szCs w:val="24"/>
        </w:rPr>
        <w:t>, strzyżone</w:t>
      </w:r>
      <w:r>
        <w:rPr>
          <w:sz w:val="24"/>
          <w:szCs w:val="24"/>
        </w:rPr>
        <w:t xml:space="preserve"> i odrobaczane pod stałą opieką weterynaryjną. </w:t>
      </w:r>
    </w:p>
    <w:p w:rsidR="008A6C53" w:rsidRPr="007A7F51" w:rsidRDefault="008A6C53" w:rsidP="007A7F51">
      <w:pPr>
        <w:spacing w:after="0" w:line="276" w:lineRule="auto"/>
        <w:jc w:val="both"/>
        <w:rPr>
          <w:sz w:val="12"/>
        </w:rPr>
      </w:pPr>
    </w:p>
    <w:p w:rsidR="0082105F" w:rsidRPr="00853B80" w:rsidRDefault="0082105F" w:rsidP="007A7F51">
      <w:pPr>
        <w:spacing w:after="0"/>
        <w:rPr>
          <w:b/>
          <w:sz w:val="24"/>
        </w:rPr>
      </w:pPr>
      <w:r w:rsidRPr="00853B80">
        <w:rPr>
          <w:b/>
          <w:sz w:val="24"/>
        </w:rPr>
        <w:t xml:space="preserve">SPRZEDAJĄCY </w:t>
      </w:r>
    </w:p>
    <w:p w:rsidR="0082105F" w:rsidRDefault="0082105F" w:rsidP="007A7F51">
      <w:pPr>
        <w:spacing w:after="0" w:line="257" w:lineRule="auto"/>
        <w:rPr>
          <w:sz w:val="24"/>
        </w:rPr>
      </w:pPr>
      <w:r>
        <w:rPr>
          <w:sz w:val="24"/>
        </w:rPr>
        <w:t xml:space="preserve">Gmina Miasto i Gmina Radzyń Chełmiński </w:t>
      </w:r>
    </w:p>
    <w:p w:rsidR="0082105F" w:rsidRDefault="0082105F" w:rsidP="007A7F51">
      <w:pPr>
        <w:spacing w:after="0" w:line="257" w:lineRule="auto"/>
        <w:rPr>
          <w:sz w:val="24"/>
        </w:rPr>
      </w:pPr>
      <w:r>
        <w:rPr>
          <w:sz w:val="24"/>
        </w:rPr>
        <w:t>Plac Towarzystwa Jaszczurczego 9</w:t>
      </w:r>
    </w:p>
    <w:p w:rsidR="0082105F" w:rsidRDefault="0082105F" w:rsidP="007A7F51">
      <w:pPr>
        <w:spacing w:after="0" w:line="257" w:lineRule="auto"/>
        <w:rPr>
          <w:sz w:val="24"/>
        </w:rPr>
      </w:pPr>
      <w:r>
        <w:rPr>
          <w:sz w:val="24"/>
        </w:rPr>
        <w:t xml:space="preserve">87-220 Radzyń Chełmiński </w:t>
      </w:r>
    </w:p>
    <w:p w:rsidR="0082105F" w:rsidRDefault="001C0F2B" w:rsidP="007A7F51">
      <w:pPr>
        <w:spacing w:after="0" w:line="257" w:lineRule="auto"/>
        <w:rPr>
          <w:sz w:val="24"/>
        </w:rPr>
      </w:pPr>
      <w:r>
        <w:rPr>
          <w:sz w:val="24"/>
        </w:rPr>
        <w:t xml:space="preserve">Szczegółowe informacje tel. </w:t>
      </w:r>
      <w:r w:rsidR="008A6C53">
        <w:rPr>
          <w:sz w:val="24"/>
        </w:rPr>
        <w:t>573 312 479</w:t>
      </w:r>
    </w:p>
    <w:p w:rsidR="0082105F" w:rsidRPr="007A7F51" w:rsidRDefault="0082105F" w:rsidP="007A7F51">
      <w:pPr>
        <w:spacing w:after="0" w:line="257" w:lineRule="auto"/>
        <w:jc w:val="both"/>
        <w:rPr>
          <w:b/>
          <w:sz w:val="28"/>
        </w:rPr>
      </w:pPr>
    </w:p>
    <w:p w:rsidR="0082105F" w:rsidRPr="007A7F51" w:rsidRDefault="0082105F" w:rsidP="007A7F51">
      <w:pPr>
        <w:spacing w:after="0"/>
        <w:jc w:val="center"/>
        <w:rPr>
          <w:b/>
          <w:sz w:val="28"/>
        </w:rPr>
      </w:pPr>
      <w:r w:rsidRPr="007A7F51">
        <w:rPr>
          <w:b/>
          <w:sz w:val="28"/>
        </w:rPr>
        <w:t>C</w:t>
      </w:r>
      <w:r w:rsidR="001C0F2B" w:rsidRPr="007A7F51">
        <w:rPr>
          <w:b/>
          <w:sz w:val="28"/>
        </w:rPr>
        <w:t xml:space="preserve">ENA MINIMALNA brutto </w:t>
      </w:r>
      <w:r w:rsidR="000C7761">
        <w:rPr>
          <w:b/>
          <w:sz w:val="28"/>
        </w:rPr>
        <w:t>1</w:t>
      </w:r>
      <w:r w:rsidR="008A6C53">
        <w:rPr>
          <w:b/>
          <w:sz w:val="28"/>
        </w:rPr>
        <w:t> </w:t>
      </w:r>
      <w:r w:rsidR="000C7761">
        <w:rPr>
          <w:b/>
          <w:sz w:val="28"/>
        </w:rPr>
        <w:t>8</w:t>
      </w:r>
      <w:r w:rsidR="008A6C53">
        <w:rPr>
          <w:b/>
          <w:sz w:val="28"/>
        </w:rPr>
        <w:t>00,00</w:t>
      </w:r>
      <w:r w:rsidRPr="007A7F51">
        <w:rPr>
          <w:b/>
          <w:sz w:val="28"/>
        </w:rPr>
        <w:t xml:space="preserve"> zł</w:t>
      </w:r>
    </w:p>
    <w:p w:rsidR="0082105F" w:rsidRDefault="008A6C53" w:rsidP="00912E7A">
      <w:pPr>
        <w:spacing w:after="0" w:line="240" w:lineRule="auto"/>
        <w:jc w:val="both"/>
        <w:rPr>
          <w:sz w:val="24"/>
        </w:rPr>
      </w:pPr>
      <w:r>
        <w:rPr>
          <w:sz w:val="24"/>
        </w:rPr>
        <w:t>Zwierzę</w:t>
      </w:r>
      <w:r w:rsidR="001C0F2B" w:rsidRPr="00912E7A">
        <w:rPr>
          <w:sz w:val="24"/>
        </w:rPr>
        <w:t xml:space="preserve"> </w:t>
      </w:r>
      <w:r w:rsidR="0082105F" w:rsidRPr="00912E7A">
        <w:rPr>
          <w:sz w:val="24"/>
        </w:rPr>
        <w:t xml:space="preserve">można oglądać od poniedziałku do </w:t>
      </w:r>
      <w:r>
        <w:rPr>
          <w:sz w:val="24"/>
        </w:rPr>
        <w:t>niedzieli w Mini Zoo na terenie Parku Rekreacji Sportu i Wypoczynku w Radzyniu Chełmiński  (</w:t>
      </w:r>
      <w:r w:rsidR="003F6F82">
        <w:rPr>
          <w:sz w:val="24"/>
        </w:rPr>
        <w:t xml:space="preserve">możliwość spotkania </w:t>
      </w:r>
      <w:r>
        <w:rPr>
          <w:sz w:val="24"/>
        </w:rPr>
        <w:t>z opiekunem od poniedziałku do piątku</w:t>
      </w:r>
      <w:r w:rsidR="001C0F2B" w:rsidRPr="00912E7A">
        <w:rPr>
          <w:sz w:val="24"/>
        </w:rPr>
        <w:t xml:space="preserve"> w godzinach od </w:t>
      </w:r>
      <w:r>
        <w:rPr>
          <w:sz w:val="24"/>
        </w:rPr>
        <w:t>8</w:t>
      </w:r>
      <w:r w:rsidR="001C0F2B" w:rsidRPr="00912E7A">
        <w:rPr>
          <w:sz w:val="24"/>
        </w:rPr>
        <w:t>.00 do 1</w:t>
      </w:r>
      <w:r>
        <w:rPr>
          <w:sz w:val="24"/>
        </w:rPr>
        <w:t>3</w:t>
      </w:r>
      <w:r w:rsidR="001C0F2B" w:rsidRPr="00912E7A">
        <w:rPr>
          <w:sz w:val="24"/>
        </w:rPr>
        <w:t>.00</w:t>
      </w:r>
      <w:r w:rsidR="003F6F82">
        <w:rPr>
          <w:sz w:val="24"/>
        </w:rPr>
        <w:t xml:space="preserve"> po wcześniejszym kontakcie telefonicznym </w:t>
      </w:r>
      <w:r w:rsidR="001C0F2B" w:rsidRPr="00912E7A">
        <w:rPr>
          <w:sz w:val="24"/>
        </w:rPr>
        <w:t xml:space="preserve">pod numerem </w:t>
      </w:r>
      <w:r>
        <w:rPr>
          <w:sz w:val="24"/>
        </w:rPr>
        <w:t>573 312</w:t>
      </w:r>
      <w:r w:rsidR="003F6F82">
        <w:rPr>
          <w:sz w:val="24"/>
        </w:rPr>
        <w:t> </w:t>
      </w:r>
      <w:r>
        <w:rPr>
          <w:sz w:val="24"/>
        </w:rPr>
        <w:t>479</w:t>
      </w:r>
      <w:r w:rsidR="003F6F82">
        <w:rPr>
          <w:sz w:val="24"/>
        </w:rPr>
        <w:t>)</w:t>
      </w:r>
    </w:p>
    <w:p w:rsidR="008A6C53" w:rsidRPr="00912E7A" w:rsidRDefault="008A6C53" w:rsidP="00912E7A">
      <w:pPr>
        <w:spacing w:after="0" w:line="240" w:lineRule="auto"/>
        <w:jc w:val="both"/>
        <w:rPr>
          <w:sz w:val="24"/>
        </w:rPr>
      </w:pPr>
      <w:bookmarkStart w:id="0" w:name="_GoBack"/>
      <w:bookmarkEnd w:id="0"/>
    </w:p>
    <w:p w:rsidR="0082105F" w:rsidRPr="000C7761" w:rsidRDefault="00912E7A" w:rsidP="00912E7A">
      <w:pPr>
        <w:spacing w:after="0" w:line="360" w:lineRule="auto"/>
        <w:jc w:val="both"/>
        <w:rPr>
          <w:b/>
          <w:bCs/>
          <w:sz w:val="24"/>
        </w:rPr>
      </w:pPr>
      <w:r>
        <w:rPr>
          <w:sz w:val="24"/>
        </w:rPr>
        <w:t>T</w:t>
      </w:r>
      <w:r w:rsidR="000924A7">
        <w:rPr>
          <w:sz w:val="24"/>
        </w:rPr>
        <w:t xml:space="preserve">ermin składania ofert upływa </w:t>
      </w:r>
      <w:r w:rsidR="000C7761" w:rsidRPr="000C7761">
        <w:rPr>
          <w:b/>
          <w:bCs/>
          <w:sz w:val="24"/>
        </w:rPr>
        <w:t>29</w:t>
      </w:r>
      <w:r w:rsidR="001C0F2B" w:rsidRPr="000C7761">
        <w:rPr>
          <w:b/>
          <w:bCs/>
          <w:sz w:val="24"/>
        </w:rPr>
        <w:t xml:space="preserve"> </w:t>
      </w:r>
      <w:r w:rsidR="008A6C53" w:rsidRPr="000C7761">
        <w:rPr>
          <w:b/>
          <w:bCs/>
          <w:sz w:val="24"/>
        </w:rPr>
        <w:t>lipca</w:t>
      </w:r>
      <w:r w:rsidR="001C0F2B" w:rsidRPr="000C7761">
        <w:rPr>
          <w:b/>
          <w:bCs/>
          <w:sz w:val="24"/>
        </w:rPr>
        <w:t xml:space="preserve"> 201</w:t>
      </w:r>
      <w:r w:rsidR="008A6C53" w:rsidRPr="000C7761">
        <w:rPr>
          <w:b/>
          <w:bCs/>
          <w:sz w:val="24"/>
        </w:rPr>
        <w:t>9</w:t>
      </w:r>
      <w:r w:rsidR="001C0F2B" w:rsidRPr="00912E7A">
        <w:rPr>
          <w:sz w:val="24"/>
        </w:rPr>
        <w:t xml:space="preserve"> roku o godzinie </w:t>
      </w:r>
      <w:r w:rsidR="001C0F2B" w:rsidRPr="000C7761">
        <w:rPr>
          <w:b/>
          <w:bCs/>
          <w:sz w:val="24"/>
        </w:rPr>
        <w:t>15.00</w:t>
      </w:r>
    </w:p>
    <w:p w:rsidR="0082105F" w:rsidRPr="00912E7A" w:rsidRDefault="0082105F" w:rsidP="00912E7A">
      <w:pPr>
        <w:spacing w:after="0" w:line="240" w:lineRule="auto"/>
        <w:jc w:val="both"/>
        <w:rPr>
          <w:color w:val="0563C1"/>
          <w:sz w:val="24"/>
          <w:u w:val="single"/>
        </w:rPr>
      </w:pPr>
      <w:r w:rsidRPr="00912E7A">
        <w:rPr>
          <w:sz w:val="24"/>
        </w:rPr>
        <w:t xml:space="preserve">Oferty można składać w formie pisemnej w sekretariacie Urzędu Miasta i Gminy Radzyń Chełmiński lub elektronicznie na adres </w:t>
      </w:r>
      <w:hyperlink r:id="rId8" w:history="1">
        <w:r w:rsidRPr="00912E7A">
          <w:rPr>
            <w:rStyle w:val="Hipercze"/>
            <w:sz w:val="24"/>
          </w:rPr>
          <w:t>sekretariat@radzynchelminski.eu</w:t>
        </w:r>
      </w:hyperlink>
    </w:p>
    <w:p w:rsidR="0082105F" w:rsidRPr="00912E7A" w:rsidRDefault="0082105F" w:rsidP="00912E7A">
      <w:pPr>
        <w:spacing w:after="0" w:line="360" w:lineRule="auto"/>
        <w:jc w:val="both"/>
        <w:rPr>
          <w:sz w:val="24"/>
        </w:rPr>
      </w:pPr>
      <w:r w:rsidRPr="00912E7A">
        <w:rPr>
          <w:sz w:val="24"/>
        </w:rPr>
        <w:t>Oferta musi zawierać:</w:t>
      </w:r>
    </w:p>
    <w:p w:rsidR="0082105F" w:rsidRPr="00CD22AD" w:rsidRDefault="0082105F" w:rsidP="007A7F51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sz w:val="24"/>
        </w:rPr>
      </w:pPr>
      <w:r w:rsidRPr="00CD22AD">
        <w:rPr>
          <w:sz w:val="24"/>
        </w:rPr>
        <w:t>Dane osobowe oferenta</w:t>
      </w:r>
      <w:r>
        <w:rPr>
          <w:sz w:val="24"/>
        </w:rPr>
        <w:t xml:space="preserve"> (imię i nazwisko, adres zamieszkania)</w:t>
      </w:r>
      <w:r w:rsidRPr="00CD22AD">
        <w:rPr>
          <w:sz w:val="24"/>
        </w:rPr>
        <w:t xml:space="preserve"> wraz z numerem telefonu </w:t>
      </w:r>
    </w:p>
    <w:p w:rsidR="0082105F" w:rsidRDefault="0082105F" w:rsidP="007A7F51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sz w:val="24"/>
        </w:rPr>
      </w:pPr>
      <w:r>
        <w:rPr>
          <w:sz w:val="24"/>
        </w:rPr>
        <w:t>Proponowaną</w:t>
      </w:r>
      <w:r w:rsidRPr="00CD22AD">
        <w:rPr>
          <w:sz w:val="24"/>
        </w:rPr>
        <w:t xml:space="preserve"> cenę brutto </w:t>
      </w:r>
    </w:p>
    <w:p w:rsidR="001C0F2B" w:rsidRPr="007A7F51" w:rsidRDefault="001C0F2B" w:rsidP="007A7F51">
      <w:pPr>
        <w:pStyle w:val="Akapitzlist"/>
        <w:spacing w:after="0" w:line="240" w:lineRule="auto"/>
        <w:ind w:left="851"/>
        <w:jc w:val="both"/>
        <w:rPr>
          <w:sz w:val="12"/>
        </w:rPr>
      </w:pPr>
    </w:p>
    <w:p w:rsidR="0082105F" w:rsidRPr="00912E7A" w:rsidRDefault="0082105F" w:rsidP="00912E7A">
      <w:pPr>
        <w:spacing w:after="0" w:line="360" w:lineRule="auto"/>
        <w:jc w:val="both"/>
        <w:rPr>
          <w:sz w:val="24"/>
        </w:rPr>
      </w:pPr>
      <w:r w:rsidRPr="00912E7A">
        <w:rPr>
          <w:sz w:val="24"/>
        </w:rPr>
        <w:t xml:space="preserve">O wyborze najkorzystniejszej oferty oferenci zostaną poinformowani telefonicznie. </w:t>
      </w:r>
    </w:p>
    <w:p w:rsidR="0082105F" w:rsidRPr="00912E7A" w:rsidRDefault="0082105F" w:rsidP="00912E7A">
      <w:pPr>
        <w:spacing w:after="0" w:line="240" w:lineRule="auto"/>
        <w:jc w:val="both"/>
        <w:rPr>
          <w:sz w:val="24"/>
        </w:rPr>
      </w:pPr>
      <w:r w:rsidRPr="00912E7A">
        <w:rPr>
          <w:sz w:val="24"/>
        </w:rPr>
        <w:t>Z oferentem, który złożył najkorzystniejszą ofertę zostanie zawarta um</w:t>
      </w:r>
      <w:r w:rsidR="001C0F2B" w:rsidRPr="00912E7A">
        <w:rPr>
          <w:sz w:val="24"/>
        </w:rPr>
        <w:t>owa</w:t>
      </w:r>
      <w:r w:rsidR="008A6C53">
        <w:rPr>
          <w:sz w:val="24"/>
        </w:rPr>
        <w:t xml:space="preserve"> s</w:t>
      </w:r>
      <w:r w:rsidR="000924A7">
        <w:rPr>
          <w:sz w:val="24"/>
        </w:rPr>
        <w:t>przedaży w terminie 3</w:t>
      </w:r>
      <w:r w:rsidRPr="00912E7A">
        <w:rPr>
          <w:sz w:val="24"/>
        </w:rPr>
        <w:t xml:space="preserve"> dni od dnia wyboru oferty </w:t>
      </w:r>
    </w:p>
    <w:p w:rsidR="0082105F" w:rsidRPr="00912E7A" w:rsidRDefault="0082105F" w:rsidP="00912E7A">
      <w:pPr>
        <w:spacing w:after="0" w:line="240" w:lineRule="auto"/>
        <w:jc w:val="both"/>
        <w:rPr>
          <w:sz w:val="24"/>
        </w:rPr>
      </w:pPr>
      <w:r w:rsidRPr="00912E7A">
        <w:rPr>
          <w:sz w:val="24"/>
        </w:rPr>
        <w:t>Wydane przedmiotu sprzedaży nabywcy nastąpi po podpisaniu umowy</w:t>
      </w:r>
      <w:r w:rsidR="008A6C53">
        <w:rPr>
          <w:sz w:val="24"/>
        </w:rPr>
        <w:t xml:space="preserve"> </w:t>
      </w:r>
      <w:r w:rsidRPr="00912E7A">
        <w:rPr>
          <w:sz w:val="24"/>
        </w:rPr>
        <w:t>sprzedaży i wpłaceniu ceny nabycia na podstawie wystawionej przez sprzedającego faktury VAT.</w:t>
      </w:r>
    </w:p>
    <w:p w:rsidR="008A6C53" w:rsidRDefault="008A6C53" w:rsidP="00912E7A">
      <w:pPr>
        <w:spacing w:after="0" w:line="360" w:lineRule="auto"/>
        <w:jc w:val="both"/>
        <w:rPr>
          <w:sz w:val="24"/>
        </w:rPr>
      </w:pPr>
    </w:p>
    <w:p w:rsidR="0082105F" w:rsidRPr="00912E7A" w:rsidRDefault="0082105F" w:rsidP="00912E7A">
      <w:pPr>
        <w:spacing w:after="0" w:line="360" w:lineRule="auto"/>
        <w:jc w:val="both"/>
        <w:rPr>
          <w:sz w:val="24"/>
        </w:rPr>
      </w:pPr>
      <w:r w:rsidRPr="00912E7A">
        <w:rPr>
          <w:sz w:val="24"/>
        </w:rPr>
        <w:t>Oferta zostanie odrzucona jeżeli:</w:t>
      </w:r>
    </w:p>
    <w:p w:rsidR="0082105F" w:rsidRPr="00887BB9" w:rsidRDefault="0082105F" w:rsidP="007A7F51">
      <w:pPr>
        <w:pStyle w:val="Akapitzlist"/>
        <w:numPr>
          <w:ilvl w:val="0"/>
          <w:numId w:val="5"/>
        </w:numPr>
        <w:spacing w:after="0" w:line="240" w:lineRule="auto"/>
        <w:ind w:left="993" w:hanging="357"/>
        <w:jc w:val="both"/>
        <w:rPr>
          <w:sz w:val="24"/>
        </w:rPr>
      </w:pPr>
      <w:r w:rsidRPr="00887BB9">
        <w:rPr>
          <w:sz w:val="24"/>
        </w:rPr>
        <w:t xml:space="preserve">Została złożona po wyznaczonym terminie </w:t>
      </w:r>
    </w:p>
    <w:p w:rsidR="0082105F" w:rsidRDefault="0082105F" w:rsidP="007A7F51">
      <w:pPr>
        <w:pStyle w:val="Akapitzlist"/>
        <w:numPr>
          <w:ilvl w:val="0"/>
          <w:numId w:val="5"/>
        </w:numPr>
        <w:spacing w:after="0" w:line="240" w:lineRule="auto"/>
        <w:ind w:left="993" w:hanging="357"/>
        <w:jc w:val="both"/>
        <w:rPr>
          <w:sz w:val="24"/>
        </w:rPr>
      </w:pPr>
      <w:r w:rsidRPr="00887BB9">
        <w:rPr>
          <w:sz w:val="24"/>
        </w:rPr>
        <w:t>Nie zawiera pełnych</w:t>
      </w:r>
      <w:r w:rsidR="000924A7">
        <w:rPr>
          <w:sz w:val="24"/>
        </w:rPr>
        <w:t xml:space="preserve">  danych oferenta</w:t>
      </w:r>
    </w:p>
    <w:p w:rsidR="0082105F" w:rsidRPr="007A7F51" w:rsidRDefault="0082105F" w:rsidP="007A7F51">
      <w:pPr>
        <w:pStyle w:val="Akapitzlist"/>
        <w:spacing w:after="0" w:line="240" w:lineRule="auto"/>
        <w:ind w:left="714"/>
        <w:jc w:val="both"/>
        <w:rPr>
          <w:sz w:val="12"/>
        </w:rPr>
      </w:pPr>
    </w:p>
    <w:p w:rsidR="0082105F" w:rsidRPr="00912E7A" w:rsidRDefault="0082105F" w:rsidP="00912E7A">
      <w:pPr>
        <w:spacing w:after="0" w:line="360" w:lineRule="auto"/>
        <w:jc w:val="both"/>
        <w:rPr>
          <w:sz w:val="24"/>
        </w:rPr>
      </w:pPr>
      <w:r w:rsidRPr="00912E7A">
        <w:rPr>
          <w:sz w:val="24"/>
        </w:rPr>
        <w:t xml:space="preserve">Kryterium wyboru oferty: </w:t>
      </w:r>
      <w:r w:rsidRPr="00912E7A">
        <w:rPr>
          <w:b/>
          <w:sz w:val="24"/>
        </w:rPr>
        <w:t xml:space="preserve">100% </w:t>
      </w:r>
      <w:r w:rsidRPr="00912E7A">
        <w:rPr>
          <w:sz w:val="24"/>
        </w:rPr>
        <w:t xml:space="preserve">cena </w:t>
      </w:r>
    </w:p>
    <w:p w:rsidR="0082105F" w:rsidRPr="00912E7A" w:rsidRDefault="0082105F" w:rsidP="00912E7A">
      <w:pPr>
        <w:spacing w:after="0" w:line="240" w:lineRule="auto"/>
        <w:jc w:val="both"/>
        <w:rPr>
          <w:sz w:val="24"/>
        </w:rPr>
      </w:pPr>
      <w:r w:rsidRPr="00912E7A">
        <w:rPr>
          <w:sz w:val="24"/>
        </w:rPr>
        <w:t xml:space="preserve">Sprzedający zastrzega sobie prawo zmiany ogłoszenia, zmiany warunków, jak i również odwołania ogłoszenia bez podania przyczyn.  </w:t>
      </w:r>
    </w:p>
    <w:p w:rsidR="001C0F2B" w:rsidRDefault="001C0F2B" w:rsidP="007A7F51">
      <w:pPr>
        <w:jc w:val="both"/>
        <w:rPr>
          <w:sz w:val="24"/>
        </w:rPr>
      </w:pPr>
    </w:p>
    <w:p w:rsidR="000924A7" w:rsidRDefault="000924A7" w:rsidP="007A7F51">
      <w:pPr>
        <w:jc w:val="both"/>
        <w:rPr>
          <w:sz w:val="24"/>
        </w:rPr>
      </w:pPr>
    </w:p>
    <w:p w:rsidR="000924A7" w:rsidRDefault="000924A7" w:rsidP="007A7F51">
      <w:pPr>
        <w:jc w:val="both"/>
        <w:rPr>
          <w:sz w:val="24"/>
        </w:rPr>
      </w:pPr>
    </w:p>
    <w:p w:rsidR="000924A7" w:rsidRDefault="000924A7" w:rsidP="007A7F51">
      <w:pPr>
        <w:jc w:val="both"/>
        <w:rPr>
          <w:sz w:val="24"/>
        </w:rPr>
      </w:pPr>
    </w:p>
    <w:sectPr w:rsidR="000924A7" w:rsidSect="007A7F51">
      <w:footerReference w:type="default" r:id="rId9"/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978" w:rsidRDefault="00F67978" w:rsidP="0082105F">
      <w:pPr>
        <w:spacing w:after="0" w:line="240" w:lineRule="auto"/>
      </w:pPr>
      <w:r>
        <w:separator/>
      </w:r>
    </w:p>
  </w:endnote>
  <w:endnote w:type="continuationSeparator" w:id="0">
    <w:p w:rsidR="00F67978" w:rsidRDefault="00F67978" w:rsidP="0082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F51" w:rsidRDefault="007A7F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978" w:rsidRDefault="00F67978" w:rsidP="0082105F">
      <w:pPr>
        <w:spacing w:after="0" w:line="240" w:lineRule="auto"/>
      </w:pPr>
      <w:r>
        <w:separator/>
      </w:r>
    </w:p>
  </w:footnote>
  <w:footnote w:type="continuationSeparator" w:id="0">
    <w:p w:rsidR="00F67978" w:rsidRDefault="00F67978" w:rsidP="00821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BB5"/>
    <w:multiLevelType w:val="hybridMultilevel"/>
    <w:tmpl w:val="0B065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2F4F"/>
    <w:multiLevelType w:val="hybridMultilevel"/>
    <w:tmpl w:val="1D06B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430"/>
    <w:multiLevelType w:val="multilevel"/>
    <w:tmpl w:val="B8041A9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3317B"/>
    <w:multiLevelType w:val="hybridMultilevel"/>
    <w:tmpl w:val="D1FEA54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4A9509AC"/>
    <w:multiLevelType w:val="hybridMultilevel"/>
    <w:tmpl w:val="44887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6593D"/>
    <w:multiLevelType w:val="hybridMultilevel"/>
    <w:tmpl w:val="1F288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05F"/>
    <w:rsid w:val="000924A7"/>
    <w:rsid w:val="000C7761"/>
    <w:rsid w:val="001C0F2B"/>
    <w:rsid w:val="0024201B"/>
    <w:rsid w:val="003F6F82"/>
    <w:rsid w:val="00464164"/>
    <w:rsid w:val="006033FD"/>
    <w:rsid w:val="006327CD"/>
    <w:rsid w:val="007A7F51"/>
    <w:rsid w:val="0082105F"/>
    <w:rsid w:val="00833586"/>
    <w:rsid w:val="008A55E7"/>
    <w:rsid w:val="008A6C53"/>
    <w:rsid w:val="008E1211"/>
    <w:rsid w:val="00912E7A"/>
    <w:rsid w:val="00A63A44"/>
    <w:rsid w:val="00B1549A"/>
    <w:rsid w:val="00B46D21"/>
    <w:rsid w:val="00B6181E"/>
    <w:rsid w:val="00B7267B"/>
    <w:rsid w:val="00F6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FAC3"/>
  <w15:docId w15:val="{8AB4DBD7-B5A2-4F42-B01F-EBED8957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C0F2B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2105F"/>
    <w:pPr>
      <w:ind w:left="720"/>
    </w:pPr>
  </w:style>
  <w:style w:type="character" w:styleId="Hipercze">
    <w:name w:val="Hyperlink"/>
    <w:basedOn w:val="Domylnaczcionkaakapitu"/>
    <w:rsid w:val="0082105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1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0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1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05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6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dzynchelmins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0DF07-081E-427A-8CD2-DF397473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Bartek</cp:lastModifiedBy>
  <cp:revision>11</cp:revision>
  <cp:lastPrinted>2017-10-18T05:56:00Z</cp:lastPrinted>
  <dcterms:created xsi:type="dcterms:W3CDTF">2017-02-27T18:32:00Z</dcterms:created>
  <dcterms:modified xsi:type="dcterms:W3CDTF">2019-07-18T09:46:00Z</dcterms:modified>
</cp:coreProperties>
</file>