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16" w:rsidRDefault="001372B8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 XI/86/19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RADZYNIA CHEŁMIŃSKIEGO</w:t>
      </w:r>
    </w:p>
    <w:p w:rsidR="00327216" w:rsidRDefault="001372B8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23 lipca 2019r.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przekazania do Wojewódzkiego Sądu  Administracyjnego w Bydgos</w:t>
      </w:r>
      <w:r w:rsidR="00D2014E">
        <w:rPr>
          <w:rFonts w:ascii="Times New Roman" w:hAnsi="Times New Roman" w:cs="Times New Roman"/>
          <w:b/>
          <w:sz w:val="24"/>
          <w:szCs w:val="24"/>
        </w:rPr>
        <w:t>zcz</w:t>
      </w:r>
      <w:r w:rsidR="0014242B">
        <w:rPr>
          <w:rFonts w:ascii="Times New Roman" w:hAnsi="Times New Roman" w:cs="Times New Roman"/>
          <w:b/>
          <w:sz w:val="24"/>
          <w:szCs w:val="24"/>
        </w:rPr>
        <w:t>y skargi Wojewody Kujaws</w:t>
      </w:r>
      <w:r w:rsidR="00D9538F">
        <w:rPr>
          <w:rFonts w:ascii="Times New Roman" w:hAnsi="Times New Roman" w:cs="Times New Roman"/>
          <w:b/>
          <w:sz w:val="24"/>
          <w:szCs w:val="24"/>
        </w:rPr>
        <w:t xml:space="preserve">ko-Pomorskiego na Uchwałę Nr VI/57/19 </w:t>
      </w:r>
      <w:r w:rsidR="00D9749E">
        <w:rPr>
          <w:rFonts w:ascii="Times New Roman" w:hAnsi="Times New Roman" w:cs="Times New Roman"/>
          <w:b/>
          <w:sz w:val="24"/>
          <w:szCs w:val="24"/>
        </w:rPr>
        <w:t xml:space="preserve"> Rady Miejskiej Radzynia Chełmińskiego  z dnia </w:t>
      </w:r>
      <w:r w:rsidR="00D9538F">
        <w:rPr>
          <w:rFonts w:ascii="Times New Roman" w:hAnsi="Times New Roman" w:cs="Times New Roman"/>
          <w:b/>
          <w:sz w:val="24"/>
          <w:szCs w:val="24"/>
        </w:rPr>
        <w:t xml:space="preserve"> 28 lutego 2019r. </w:t>
      </w:r>
      <w:r w:rsidR="00D9749E">
        <w:rPr>
          <w:rFonts w:ascii="Times New Roman" w:hAnsi="Times New Roman" w:cs="Times New Roman"/>
          <w:b/>
          <w:sz w:val="24"/>
          <w:szCs w:val="24"/>
        </w:rPr>
        <w:t xml:space="preserve">w sprawie  </w:t>
      </w:r>
      <w:r w:rsidR="00D9538F">
        <w:rPr>
          <w:rFonts w:ascii="Times New Roman" w:hAnsi="Times New Roman" w:cs="Times New Roman"/>
          <w:b/>
          <w:sz w:val="24"/>
          <w:szCs w:val="24"/>
        </w:rPr>
        <w:t>uchwalenia miejscowego planu zagospodarowania przestrzennego dla terenu położonego w północnej części obrębu Kneblowo, Gmina Radzyń Chełmiński</w:t>
      </w:r>
    </w:p>
    <w:p w:rsidR="0014242B" w:rsidRDefault="0014242B" w:rsidP="003272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4018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podstawie art. 18 ust. 2 pkt 15 ustawy z dnia 8 marca 1990r. o samorządz</w:t>
      </w:r>
      <w:r w:rsidR="0014242B">
        <w:rPr>
          <w:rFonts w:ascii="Times New Roman" w:hAnsi="Times New Roman" w:cs="Times New Roman"/>
          <w:sz w:val="24"/>
          <w:szCs w:val="24"/>
        </w:rPr>
        <w:t>ie gminnym  (T. j. Dz. U. z 2019r. poz. 506</w:t>
      </w:r>
      <w:r>
        <w:rPr>
          <w:rFonts w:ascii="Times New Roman" w:hAnsi="Times New Roman" w:cs="Times New Roman"/>
          <w:sz w:val="24"/>
          <w:szCs w:val="24"/>
        </w:rPr>
        <w:t>) oraz art. 54 § 2 ustawy z dnia 30 sierpnia 2002r. Prawo o postępowaniu przed sądami administ</w:t>
      </w:r>
      <w:r w:rsidR="00CD55EE">
        <w:rPr>
          <w:rFonts w:ascii="Times New Roman" w:hAnsi="Times New Roman" w:cs="Times New Roman"/>
          <w:sz w:val="24"/>
          <w:szCs w:val="24"/>
        </w:rPr>
        <w:t>racyjnymi  (T. j. Dz. U. z 2018r. poz. 1302 ze zm.)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się, co następuje: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38F" w:rsidRPr="00D9538F" w:rsidRDefault="00327216" w:rsidP="00D953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Przekazuje się do Wojewódzkiego Sądu Administracyjnego  w Bydgos</w:t>
      </w:r>
      <w:r w:rsidR="0014242B">
        <w:rPr>
          <w:rFonts w:ascii="Times New Roman" w:hAnsi="Times New Roman" w:cs="Times New Roman"/>
          <w:sz w:val="24"/>
          <w:szCs w:val="24"/>
        </w:rPr>
        <w:t>zczy skargę Wojewody Kuj</w:t>
      </w:r>
      <w:r w:rsidR="00BA0034">
        <w:rPr>
          <w:rFonts w:ascii="Times New Roman" w:hAnsi="Times New Roman" w:cs="Times New Roman"/>
          <w:sz w:val="24"/>
          <w:szCs w:val="24"/>
        </w:rPr>
        <w:t>a</w:t>
      </w:r>
      <w:r w:rsidR="0014242B">
        <w:rPr>
          <w:rFonts w:ascii="Times New Roman" w:hAnsi="Times New Roman" w:cs="Times New Roman"/>
          <w:sz w:val="24"/>
          <w:szCs w:val="24"/>
        </w:rPr>
        <w:t>wsko-Pomorskiego</w:t>
      </w:r>
      <w:r w:rsidR="004018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na uchwałę  </w:t>
      </w:r>
      <w:r w:rsidR="00D9538F">
        <w:rPr>
          <w:rFonts w:ascii="Times New Roman" w:hAnsi="Times New Roman" w:cs="Times New Roman"/>
          <w:sz w:val="24"/>
          <w:szCs w:val="24"/>
        </w:rPr>
        <w:t xml:space="preserve">Nr </w:t>
      </w:r>
      <w:r w:rsidR="00D9538F" w:rsidRPr="00D9538F">
        <w:rPr>
          <w:rFonts w:ascii="Times New Roman" w:hAnsi="Times New Roman" w:cs="Times New Roman"/>
          <w:sz w:val="24"/>
          <w:szCs w:val="24"/>
        </w:rPr>
        <w:t>VI/57/19</w:t>
      </w:r>
      <w:r w:rsidR="00D953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749E" w:rsidRPr="00D9749E">
        <w:rPr>
          <w:rFonts w:ascii="Times New Roman" w:hAnsi="Times New Roman" w:cs="Times New Roman"/>
          <w:sz w:val="24"/>
          <w:szCs w:val="24"/>
        </w:rPr>
        <w:t>Rady Miejskiej Radzynia Chełm</w:t>
      </w:r>
      <w:r w:rsidR="00D9538F">
        <w:rPr>
          <w:rFonts w:ascii="Times New Roman" w:hAnsi="Times New Roman" w:cs="Times New Roman"/>
          <w:sz w:val="24"/>
          <w:szCs w:val="24"/>
        </w:rPr>
        <w:t xml:space="preserve">ińskiego  z dnia </w:t>
      </w:r>
      <w:r w:rsidR="00D9538F" w:rsidRPr="00D9538F">
        <w:rPr>
          <w:rFonts w:ascii="Times New Roman" w:hAnsi="Times New Roman" w:cs="Times New Roman"/>
          <w:sz w:val="24"/>
          <w:szCs w:val="24"/>
        </w:rPr>
        <w:t>28 lutego 2019r.</w:t>
      </w:r>
      <w:r w:rsidR="00D9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9E" w:rsidRPr="00D9749E">
        <w:rPr>
          <w:rFonts w:ascii="Times New Roman" w:hAnsi="Times New Roman" w:cs="Times New Roman"/>
          <w:sz w:val="24"/>
          <w:szCs w:val="24"/>
        </w:rPr>
        <w:t xml:space="preserve"> w sprawie  </w:t>
      </w:r>
      <w:r w:rsidR="00D9538F" w:rsidRPr="00D9538F">
        <w:rPr>
          <w:rFonts w:ascii="Times New Roman" w:hAnsi="Times New Roman" w:cs="Times New Roman"/>
          <w:sz w:val="24"/>
          <w:szCs w:val="24"/>
        </w:rPr>
        <w:t>uchwalenia miejscowego planu zagospodarowania przestrzennego dla terenu położonego w północnej części obrębu Kneblowo, Gmina Radzyń Chełmiński</w:t>
      </w:r>
      <w:r w:rsidR="00D9538F">
        <w:rPr>
          <w:rFonts w:ascii="Times New Roman" w:hAnsi="Times New Roman" w:cs="Times New Roman"/>
          <w:sz w:val="24"/>
          <w:szCs w:val="24"/>
        </w:rPr>
        <w:t>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 Udziela się odpowiedzi na skargę, o której mowa  w § 1, stanowiącą załącznik do niniejszej uchwały.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 Upoważnia się Burmistrza Miasta i Gminy Radzyń Chełmiński do reprezentowania Rady Miejskie</w:t>
      </w:r>
      <w:r w:rsidR="009C3D59">
        <w:rPr>
          <w:rFonts w:ascii="Times New Roman" w:hAnsi="Times New Roman" w:cs="Times New Roman"/>
          <w:sz w:val="24"/>
          <w:szCs w:val="24"/>
        </w:rPr>
        <w:t>j w Radzyniu Chełmińskim przed sądem a</w:t>
      </w:r>
      <w:r>
        <w:rPr>
          <w:rFonts w:ascii="Times New Roman" w:hAnsi="Times New Roman" w:cs="Times New Roman"/>
          <w:sz w:val="24"/>
          <w:szCs w:val="24"/>
        </w:rPr>
        <w:t>dministracyjnym  w tej sprawie  oraz ustanawiania pełnomocników procesowych.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4. 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Miasta i Gminy.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§ 5. </w:t>
      </w: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Michaliszyn</w:t>
      </w:r>
    </w:p>
    <w:p w:rsidR="00327216" w:rsidRDefault="00327216" w:rsidP="00327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7DAE" w:rsidRDefault="006F7DAE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88E" w:rsidRDefault="0040188E" w:rsidP="00D95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538F" w:rsidRDefault="00D9538F" w:rsidP="00D953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38F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242B">
        <w:rPr>
          <w:rFonts w:ascii="Times New Roman" w:hAnsi="Times New Roman" w:cs="Times New Roman"/>
          <w:sz w:val="24"/>
          <w:szCs w:val="24"/>
        </w:rPr>
        <w:t>Wojewod</w:t>
      </w:r>
      <w:r w:rsidR="00D9538F">
        <w:rPr>
          <w:rFonts w:ascii="Times New Roman" w:hAnsi="Times New Roman" w:cs="Times New Roman"/>
          <w:sz w:val="24"/>
          <w:szCs w:val="24"/>
        </w:rPr>
        <w:t>a Kujawsko-Pomorski pismem z  dnia 19 czerwca 2019r. (</w:t>
      </w:r>
      <w:proofErr w:type="spellStart"/>
      <w:r w:rsidR="00D9538F">
        <w:rPr>
          <w:rFonts w:ascii="Times New Roman" w:hAnsi="Times New Roman" w:cs="Times New Roman"/>
          <w:sz w:val="24"/>
          <w:szCs w:val="24"/>
        </w:rPr>
        <w:t>wpł</w:t>
      </w:r>
      <w:proofErr w:type="spellEnd"/>
      <w:r w:rsidR="00D9538F">
        <w:rPr>
          <w:rFonts w:ascii="Times New Roman" w:hAnsi="Times New Roman" w:cs="Times New Roman"/>
          <w:sz w:val="24"/>
          <w:szCs w:val="24"/>
        </w:rPr>
        <w:t xml:space="preserve">. do urzędu 28 czerwca 2019r.) </w:t>
      </w:r>
      <w:r w:rsidR="0040188E">
        <w:rPr>
          <w:rFonts w:ascii="Times New Roman" w:hAnsi="Times New Roman" w:cs="Times New Roman"/>
          <w:sz w:val="24"/>
          <w:szCs w:val="24"/>
        </w:rPr>
        <w:t>wniósł</w:t>
      </w:r>
      <w:r>
        <w:rPr>
          <w:rFonts w:ascii="Times New Roman" w:hAnsi="Times New Roman" w:cs="Times New Roman"/>
          <w:sz w:val="24"/>
          <w:szCs w:val="24"/>
        </w:rPr>
        <w:t xml:space="preserve"> za pośrednictwem Rady Miejskiej Radzynia Chełmińskiego  skargę do Wojewódzkiego Sądu Administracyjnego  w Bydgoszczy  na uchwałę</w:t>
      </w:r>
      <w:r w:rsidR="00D9538F">
        <w:rPr>
          <w:rFonts w:ascii="Times New Roman" w:hAnsi="Times New Roman" w:cs="Times New Roman"/>
          <w:sz w:val="24"/>
          <w:szCs w:val="24"/>
        </w:rPr>
        <w:t xml:space="preserve"> Nr VI/57/19</w:t>
      </w:r>
      <w:r w:rsidR="00D9749E" w:rsidRPr="00D9749E">
        <w:rPr>
          <w:rFonts w:ascii="Times New Roman" w:hAnsi="Times New Roman" w:cs="Times New Roman"/>
          <w:sz w:val="24"/>
          <w:szCs w:val="24"/>
        </w:rPr>
        <w:t xml:space="preserve"> Rady Miejskiej Radzynia Che</w:t>
      </w:r>
      <w:r w:rsidR="00D9538F">
        <w:rPr>
          <w:rFonts w:ascii="Times New Roman" w:hAnsi="Times New Roman" w:cs="Times New Roman"/>
          <w:sz w:val="24"/>
          <w:szCs w:val="24"/>
        </w:rPr>
        <w:t>łmińskiego  z dnia 28 lutego 2019</w:t>
      </w:r>
      <w:r w:rsidR="00D9749E" w:rsidRPr="00D9749E">
        <w:rPr>
          <w:rFonts w:ascii="Times New Roman" w:hAnsi="Times New Roman" w:cs="Times New Roman"/>
          <w:sz w:val="24"/>
          <w:szCs w:val="24"/>
        </w:rPr>
        <w:t xml:space="preserve">r. w sprawie  </w:t>
      </w:r>
      <w:r w:rsidR="00D9538F" w:rsidRPr="00D9538F">
        <w:rPr>
          <w:rFonts w:ascii="Times New Roman" w:hAnsi="Times New Roman" w:cs="Times New Roman"/>
          <w:sz w:val="24"/>
          <w:szCs w:val="24"/>
        </w:rPr>
        <w:t>uchwalenia miejscowego planu zagospodarowania przestrzennego dla terenu położonego w północnej części obrębu Kneblowo, Gmina Radzyń Chełmiński</w:t>
      </w:r>
      <w:r w:rsidR="00D9538F">
        <w:rPr>
          <w:rFonts w:ascii="Times New Roman" w:hAnsi="Times New Roman" w:cs="Times New Roman"/>
          <w:sz w:val="24"/>
          <w:szCs w:val="24"/>
        </w:rPr>
        <w:t>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Zgodnie z art. 54 ustawy z dnia 30 sierpnia 2002r. Prawo o postepowaniu przed sądami administ</w:t>
      </w:r>
      <w:r w:rsidR="00600844">
        <w:rPr>
          <w:rFonts w:ascii="Times New Roman" w:hAnsi="Times New Roman" w:cs="Times New Roman"/>
          <w:sz w:val="24"/>
          <w:szCs w:val="24"/>
        </w:rPr>
        <w:t>racyjnymi (T. j.  Dz. U. z 2018r. poz. 1302</w:t>
      </w:r>
      <w:r>
        <w:rPr>
          <w:rFonts w:ascii="Times New Roman" w:hAnsi="Times New Roman" w:cs="Times New Roman"/>
          <w:sz w:val="24"/>
          <w:szCs w:val="24"/>
        </w:rPr>
        <w:t xml:space="preserve"> ze zm.) skarga do sądu administracyjnego  wnoszona jest  za pośrednictwem organu, którego działanie, bezczynność  </w:t>
      </w:r>
      <w:r w:rsidR="009559A8">
        <w:rPr>
          <w:rFonts w:ascii="Times New Roman" w:hAnsi="Times New Roman" w:cs="Times New Roman"/>
          <w:sz w:val="24"/>
          <w:szCs w:val="24"/>
        </w:rPr>
        <w:t>lub przewlekłe prowadzenie postę</w:t>
      </w:r>
      <w:r>
        <w:rPr>
          <w:rFonts w:ascii="Times New Roman" w:hAnsi="Times New Roman" w:cs="Times New Roman"/>
          <w:sz w:val="24"/>
          <w:szCs w:val="24"/>
        </w:rPr>
        <w:t>powania jest przedmiotem skargi.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Organ, którego skarga dotyczy, zobowiązany jest do przekazania skargi sądowi administracyjnemu wraz z aktami sprawy i odpowiedzią na  skargę w termin</w:t>
      </w:r>
      <w:r w:rsidR="009C3D59">
        <w:rPr>
          <w:rFonts w:ascii="Times New Roman" w:hAnsi="Times New Roman" w:cs="Times New Roman"/>
          <w:sz w:val="24"/>
          <w:szCs w:val="24"/>
        </w:rPr>
        <w:t>ie 30 dni od dnia jej otrzymania</w:t>
      </w:r>
      <w:r>
        <w:rPr>
          <w:rFonts w:ascii="Times New Roman" w:hAnsi="Times New Roman" w:cs="Times New Roman"/>
          <w:sz w:val="24"/>
          <w:szCs w:val="24"/>
        </w:rPr>
        <w:t>. W przypadku nie zastosowania się do powyższych obowiązków, sąd na wniosek skarżącego może orzec o wymierzeniu organowi kary grzywny (art. 55 ustawy).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 uwagi na powyższe podjęcie niniejszej uchwały  jest niezbędne celem wypełnienia obowiązków nałożonych na organ gminy w/w ustawą.</w:t>
      </w:r>
    </w:p>
    <w:p w:rsidR="00327216" w:rsidRDefault="00327216" w:rsidP="00327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42B" w:rsidRDefault="0014242B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42B" w:rsidRDefault="00091425" w:rsidP="003272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216" w:rsidRDefault="00327216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7DAE" w:rsidRDefault="006F7DAE" w:rsidP="003272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7216" w:rsidRPr="009C1D3D" w:rsidRDefault="00327216" w:rsidP="0032721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40188E">
        <w:rPr>
          <w:rFonts w:ascii="Times New Roman" w:hAnsi="Times New Roman" w:cs="Times New Roman"/>
          <w:sz w:val="24"/>
          <w:szCs w:val="24"/>
        </w:rPr>
        <w:t xml:space="preserve">     </w:t>
      </w:r>
      <w:r w:rsidR="009C1D3D">
        <w:rPr>
          <w:rFonts w:ascii="Times New Roman" w:hAnsi="Times New Roman" w:cs="Times New Roman"/>
          <w:sz w:val="24"/>
          <w:szCs w:val="24"/>
        </w:rPr>
        <w:t xml:space="preserve">       </w:t>
      </w:r>
      <w:r w:rsidR="00A02C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1D3D">
        <w:rPr>
          <w:rFonts w:ascii="Times New Roman" w:hAnsi="Times New Roman" w:cs="Times New Roman"/>
          <w:sz w:val="24"/>
          <w:szCs w:val="24"/>
        </w:rPr>
        <w:t xml:space="preserve">  </w:t>
      </w:r>
      <w:r w:rsidRPr="009C1D3D">
        <w:rPr>
          <w:rFonts w:ascii="Times New Roman" w:hAnsi="Times New Roman" w:cs="Times New Roman"/>
        </w:rPr>
        <w:t>Załąc</w:t>
      </w:r>
      <w:r w:rsidR="00D555B9" w:rsidRPr="009C1D3D">
        <w:rPr>
          <w:rFonts w:ascii="Times New Roman" w:hAnsi="Times New Roman" w:cs="Times New Roman"/>
        </w:rPr>
        <w:t>znik  do</w:t>
      </w:r>
      <w:r w:rsidR="009C1D3D" w:rsidRPr="009C1D3D">
        <w:rPr>
          <w:rFonts w:ascii="Times New Roman" w:hAnsi="Times New Roman" w:cs="Times New Roman"/>
        </w:rPr>
        <w:t xml:space="preserve"> uchwały </w:t>
      </w:r>
      <w:r w:rsidR="00A02C9E">
        <w:rPr>
          <w:rFonts w:ascii="Times New Roman" w:hAnsi="Times New Roman" w:cs="Times New Roman"/>
        </w:rPr>
        <w:t>Nr XI/86/19</w:t>
      </w:r>
    </w:p>
    <w:p w:rsidR="00327216" w:rsidRPr="009C1D3D" w:rsidRDefault="00327216" w:rsidP="00327216">
      <w:pPr>
        <w:spacing w:after="0"/>
        <w:jc w:val="center"/>
        <w:rPr>
          <w:rFonts w:ascii="Times New Roman" w:hAnsi="Times New Roman" w:cs="Times New Roman"/>
        </w:rPr>
      </w:pPr>
      <w:r w:rsidRPr="009C1D3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9C1D3D">
        <w:rPr>
          <w:rFonts w:ascii="Times New Roman" w:hAnsi="Times New Roman" w:cs="Times New Roman"/>
        </w:rPr>
        <w:t xml:space="preserve">                  </w:t>
      </w:r>
      <w:r w:rsidRPr="009C1D3D">
        <w:rPr>
          <w:rFonts w:ascii="Times New Roman" w:hAnsi="Times New Roman" w:cs="Times New Roman"/>
        </w:rPr>
        <w:t xml:space="preserve">Rady Miejskiej Radzynia Chełmińskiego </w:t>
      </w:r>
    </w:p>
    <w:p w:rsidR="00327216" w:rsidRPr="009C1D3D" w:rsidRDefault="00327216" w:rsidP="00327216">
      <w:pPr>
        <w:spacing w:after="0"/>
        <w:jc w:val="center"/>
        <w:rPr>
          <w:rFonts w:ascii="Times New Roman" w:hAnsi="Times New Roman" w:cs="Times New Roman"/>
        </w:rPr>
      </w:pPr>
      <w:r w:rsidRPr="009C1D3D">
        <w:rPr>
          <w:rFonts w:ascii="Times New Roman" w:hAnsi="Times New Roman" w:cs="Times New Roman"/>
        </w:rPr>
        <w:t xml:space="preserve">                        </w:t>
      </w:r>
      <w:r w:rsidR="009559A8" w:rsidRPr="009C1D3D">
        <w:rPr>
          <w:rFonts w:ascii="Times New Roman" w:hAnsi="Times New Roman" w:cs="Times New Roman"/>
        </w:rPr>
        <w:t xml:space="preserve">                            </w:t>
      </w:r>
      <w:r w:rsidRPr="009C1D3D">
        <w:rPr>
          <w:rFonts w:ascii="Times New Roman" w:hAnsi="Times New Roman" w:cs="Times New Roman"/>
        </w:rPr>
        <w:t xml:space="preserve"> </w:t>
      </w:r>
      <w:r w:rsidR="009C1D3D">
        <w:rPr>
          <w:rFonts w:ascii="Times New Roman" w:hAnsi="Times New Roman" w:cs="Times New Roman"/>
        </w:rPr>
        <w:t xml:space="preserve">            </w:t>
      </w:r>
      <w:r w:rsidRPr="009C1D3D">
        <w:rPr>
          <w:rFonts w:ascii="Times New Roman" w:hAnsi="Times New Roman" w:cs="Times New Roman"/>
        </w:rPr>
        <w:t xml:space="preserve"> </w:t>
      </w:r>
      <w:r w:rsidR="00A02C9E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 w:rsidR="0014608A" w:rsidRPr="009C1D3D">
        <w:rPr>
          <w:rFonts w:ascii="Times New Roman" w:hAnsi="Times New Roman" w:cs="Times New Roman"/>
        </w:rPr>
        <w:t xml:space="preserve"> </w:t>
      </w:r>
      <w:r w:rsidR="0040188E" w:rsidRPr="009C1D3D">
        <w:rPr>
          <w:rFonts w:ascii="Times New Roman" w:hAnsi="Times New Roman" w:cs="Times New Roman"/>
        </w:rPr>
        <w:t xml:space="preserve">z dnia </w:t>
      </w:r>
      <w:r w:rsidR="009C1D3D" w:rsidRPr="009C1D3D">
        <w:rPr>
          <w:rFonts w:ascii="Times New Roman" w:hAnsi="Times New Roman" w:cs="Times New Roman"/>
        </w:rPr>
        <w:t xml:space="preserve"> 23 lipca 2019r.</w:t>
      </w: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Pr="009C1D3D" w:rsidRDefault="00327216" w:rsidP="003272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9C1D3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1D3D">
        <w:rPr>
          <w:rFonts w:ascii="Times New Roman" w:hAnsi="Times New Roman" w:cs="Times New Roman"/>
          <w:b/>
          <w:bCs/>
          <w:sz w:val="24"/>
          <w:szCs w:val="24"/>
        </w:rPr>
        <w:t xml:space="preserve">Wojewódzki </w:t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 xml:space="preserve">Sąd Administracyjny </w:t>
      </w: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  <w:t>w Bydgoszczy</w:t>
      </w: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>ul. Jana Kazimierza 5</w:t>
      </w: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  <w:t xml:space="preserve">85-035 Bydgoszcz </w:t>
      </w: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ab/>
      </w: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ab/>
      </w:r>
      <w:r w:rsidR="00E7567E" w:rsidRPr="009C1D3D">
        <w:rPr>
          <w:rFonts w:ascii="Times New Roman" w:hAnsi="Times New Roman" w:cs="Times New Roman"/>
          <w:b/>
          <w:bCs/>
          <w:sz w:val="24"/>
          <w:szCs w:val="24"/>
        </w:rPr>
        <w:t>Skarżący:</w:t>
      </w:r>
    </w:p>
    <w:p w:rsidR="00327216" w:rsidRPr="009C1D3D" w:rsidRDefault="00327216" w:rsidP="00E75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608A" w:rsidRPr="009C1D3D">
        <w:rPr>
          <w:rFonts w:ascii="Times New Roman" w:hAnsi="Times New Roman" w:cs="Times New Roman"/>
          <w:sz w:val="24"/>
          <w:szCs w:val="24"/>
        </w:rPr>
        <w:t>Wojewoda Kujawsko-Pomorski</w:t>
      </w:r>
    </w:p>
    <w:p w:rsidR="00E7567E" w:rsidRPr="009C1D3D" w:rsidRDefault="009C1D3D" w:rsidP="00E75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608A" w:rsidRPr="009C1D3D">
        <w:rPr>
          <w:rFonts w:ascii="Times New Roman" w:hAnsi="Times New Roman" w:cs="Times New Roman"/>
          <w:sz w:val="24"/>
          <w:szCs w:val="24"/>
        </w:rPr>
        <w:t xml:space="preserve">Ul. Jagiellońska 3 </w:t>
      </w:r>
    </w:p>
    <w:p w:rsidR="00E7567E" w:rsidRPr="009C1D3D" w:rsidRDefault="009C1D3D" w:rsidP="00E7567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608A" w:rsidRPr="009C1D3D">
        <w:rPr>
          <w:rFonts w:ascii="Times New Roman" w:hAnsi="Times New Roman" w:cs="Times New Roman"/>
          <w:sz w:val="24"/>
          <w:szCs w:val="24"/>
        </w:rPr>
        <w:t>85-950 Bydgoszcz</w:t>
      </w:r>
    </w:p>
    <w:p w:rsidR="00327216" w:rsidRPr="009C1D3D" w:rsidRDefault="00327216" w:rsidP="0032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ab/>
      </w:r>
      <w:r w:rsidRPr="009C1D3D">
        <w:rPr>
          <w:rFonts w:ascii="Times New Roman" w:hAnsi="Times New Roman" w:cs="Times New Roman"/>
          <w:b/>
          <w:bCs/>
          <w:sz w:val="24"/>
          <w:szCs w:val="24"/>
        </w:rPr>
        <w:t>Organ Administracji Publicznej:</w:t>
      </w: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C1D3D">
        <w:rPr>
          <w:rFonts w:ascii="Times New Roman" w:hAnsi="Times New Roman" w:cs="Times New Roman"/>
          <w:sz w:val="24"/>
          <w:szCs w:val="24"/>
        </w:rPr>
        <w:t xml:space="preserve">Rada Miejska Radzynia Chełmińskiego </w:t>
      </w: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ab/>
        <w:t>ul. Plac Towarzystwa Jaszczurczego 9</w:t>
      </w:r>
    </w:p>
    <w:p w:rsidR="00327216" w:rsidRPr="009C1D3D" w:rsidRDefault="00327216" w:rsidP="00327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ab/>
        <w:t>87-220 Radzyń Chełmiński</w:t>
      </w:r>
    </w:p>
    <w:p w:rsidR="00327216" w:rsidRPr="009C1D3D" w:rsidRDefault="00327216" w:rsidP="006F7D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Pr="009C1D3D" w:rsidRDefault="00327216" w:rsidP="0032721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216" w:rsidRPr="009C1D3D" w:rsidRDefault="00327216" w:rsidP="003272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 xml:space="preserve">O D P O W I E D Ź  N A  S K A R G Ę </w:t>
      </w:r>
    </w:p>
    <w:p w:rsidR="00327216" w:rsidRPr="009C1D3D" w:rsidRDefault="00F72FD6" w:rsidP="003272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>z dnia 19 czerwca 2019</w:t>
      </w:r>
      <w:r w:rsidR="008D24F4" w:rsidRPr="009C1D3D">
        <w:rPr>
          <w:rFonts w:ascii="Times New Roman" w:hAnsi="Times New Roman" w:cs="Times New Roman"/>
          <w:sz w:val="24"/>
          <w:szCs w:val="24"/>
        </w:rPr>
        <w:t>r.</w:t>
      </w:r>
    </w:p>
    <w:p w:rsidR="00327216" w:rsidRPr="009C1D3D" w:rsidRDefault="00E72E71" w:rsidP="0032721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>na Uchwałę nr VI/57/19</w:t>
      </w:r>
      <w:r w:rsidR="008D24F4" w:rsidRPr="009C1D3D">
        <w:rPr>
          <w:rFonts w:ascii="Times New Roman" w:hAnsi="Times New Roman" w:cs="Times New Roman"/>
          <w:sz w:val="24"/>
          <w:szCs w:val="24"/>
        </w:rPr>
        <w:t xml:space="preserve"> </w:t>
      </w:r>
      <w:r w:rsidR="00327216" w:rsidRPr="009C1D3D">
        <w:rPr>
          <w:rFonts w:ascii="Times New Roman" w:hAnsi="Times New Roman" w:cs="Times New Roman"/>
          <w:sz w:val="24"/>
          <w:szCs w:val="24"/>
        </w:rPr>
        <w:t xml:space="preserve"> Rady Miejskiej Radzynia Chełmińskiego</w:t>
      </w:r>
    </w:p>
    <w:p w:rsidR="009559A8" w:rsidRPr="009C1D3D" w:rsidRDefault="00E72E71" w:rsidP="009559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>z dnia 28 lutego 2019</w:t>
      </w:r>
      <w:r w:rsidR="00327216" w:rsidRPr="009C1D3D">
        <w:rPr>
          <w:rFonts w:ascii="Times New Roman" w:hAnsi="Times New Roman" w:cs="Times New Roman"/>
          <w:sz w:val="24"/>
          <w:szCs w:val="24"/>
        </w:rPr>
        <w:t>r.</w:t>
      </w:r>
    </w:p>
    <w:p w:rsidR="009559A8" w:rsidRPr="009C1D3D" w:rsidRDefault="009559A8" w:rsidP="009559A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216" w:rsidRPr="009C1D3D" w:rsidRDefault="009559A8" w:rsidP="00955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C1D3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7216" w:rsidRPr="009C1D3D">
        <w:rPr>
          <w:rFonts w:ascii="Times New Roman" w:hAnsi="Times New Roman" w:cs="Times New Roman"/>
          <w:sz w:val="24"/>
          <w:szCs w:val="24"/>
        </w:rPr>
        <w:t xml:space="preserve">Działając w imieniu organu administracji publicznej w odpowiedzi </w:t>
      </w:r>
      <w:r w:rsidR="00E72E71" w:rsidRPr="009C1D3D">
        <w:rPr>
          <w:rFonts w:ascii="Times New Roman" w:hAnsi="Times New Roman" w:cs="Times New Roman"/>
          <w:sz w:val="24"/>
          <w:szCs w:val="24"/>
        </w:rPr>
        <w:t>na skargę z dnia 19 czerwca 2019</w:t>
      </w:r>
      <w:r w:rsidR="0063329A" w:rsidRPr="009C1D3D">
        <w:rPr>
          <w:rFonts w:ascii="Times New Roman" w:hAnsi="Times New Roman" w:cs="Times New Roman"/>
          <w:sz w:val="24"/>
          <w:szCs w:val="24"/>
        </w:rPr>
        <w:t xml:space="preserve">r. </w:t>
      </w:r>
      <w:r w:rsidR="006F7DAE" w:rsidRPr="009C1D3D">
        <w:rPr>
          <w:rFonts w:ascii="Times New Roman" w:hAnsi="Times New Roman" w:cs="Times New Roman"/>
          <w:sz w:val="24"/>
          <w:szCs w:val="24"/>
        </w:rPr>
        <w:t xml:space="preserve"> </w:t>
      </w:r>
      <w:r w:rsidR="0063329A" w:rsidRPr="009C1D3D">
        <w:rPr>
          <w:rFonts w:ascii="Times New Roman" w:hAnsi="Times New Roman" w:cs="Times New Roman"/>
          <w:sz w:val="24"/>
          <w:szCs w:val="24"/>
        </w:rPr>
        <w:t>uznaję ją w całości</w:t>
      </w:r>
      <w:r w:rsidR="008D27FA" w:rsidRPr="009C1D3D">
        <w:rPr>
          <w:rFonts w:ascii="Times New Roman" w:hAnsi="Times New Roman" w:cs="Times New Roman"/>
          <w:sz w:val="24"/>
          <w:szCs w:val="24"/>
        </w:rPr>
        <w:t>.</w:t>
      </w:r>
    </w:p>
    <w:p w:rsidR="006F7DAE" w:rsidRPr="009C1D3D" w:rsidRDefault="006F7DAE" w:rsidP="00955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DAE" w:rsidRPr="009C1D3D" w:rsidRDefault="006F7DAE" w:rsidP="00955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7DAE" w:rsidRPr="009C1D3D" w:rsidRDefault="006F7DAE" w:rsidP="009559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7216" w:rsidRPr="009C1D3D" w:rsidRDefault="00327216" w:rsidP="003272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D3D">
        <w:rPr>
          <w:rFonts w:ascii="Times New Roman" w:hAnsi="Times New Roman" w:cs="Times New Roman"/>
          <w:b/>
          <w:sz w:val="24"/>
          <w:szCs w:val="24"/>
        </w:rPr>
        <w:t>U Z A S A D N I E N I E</w:t>
      </w:r>
    </w:p>
    <w:p w:rsidR="00327216" w:rsidRDefault="00327216" w:rsidP="00327216">
      <w:pPr>
        <w:spacing w:line="360" w:lineRule="auto"/>
        <w:jc w:val="center"/>
      </w:pPr>
    </w:p>
    <w:p w:rsidR="00E72E71" w:rsidRDefault="00091869" w:rsidP="00E7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6E7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72E71">
        <w:rPr>
          <w:rFonts w:ascii="Times New Roman" w:hAnsi="Times New Roman" w:cs="Times New Roman"/>
          <w:sz w:val="24"/>
          <w:szCs w:val="24"/>
        </w:rPr>
        <w:t>W dniu 28 czerwca 2019</w:t>
      </w:r>
      <w:r w:rsidR="00CB5A14">
        <w:rPr>
          <w:rFonts w:ascii="Times New Roman" w:hAnsi="Times New Roman" w:cs="Times New Roman"/>
          <w:sz w:val="24"/>
          <w:szCs w:val="24"/>
        </w:rPr>
        <w:t xml:space="preserve">r. do Urzędu Miasta i Gminy Radzyń Chełmiński wpłynęła </w:t>
      </w:r>
      <w:r w:rsidR="00E72E71">
        <w:rPr>
          <w:rFonts w:ascii="Times New Roman" w:hAnsi="Times New Roman" w:cs="Times New Roman"/>
          <w:sz w:val="24"/>
          <w:szCs w:val="24"/>
        </w:rPr>
        <w:t>skarga z dnia 19 czerwca</w:t>
      </w:r>
      <w:r w:rsidR="008D27FA">
        <w:rPr>
          <w:rFonts w:ascii="Times New Roman" w:hAnsi="Times New Roman" w:cs="Times New Roman"/>
          <w:sz w:val="24"/>
          <w:szCs w:val="24"/>
        </w:rPr>
        <w:t xml:space="preserve"> </w:t>
      </w:r>
      <w:r w:rsidR="00E72E71">
        <w:rPr>
          <w:rFonts w:ascii="Times New Roman" w:hAnsi="Times New Roman" w:cs="Times New Roman"/>
          <w:sz w:val="24"/>
          <w:szCs w:val="24"/>
        </w:rPr>
        <w:t>2019</w:t>
      </w:r>
      <w:r w:rsidR="00CB5A14">
        <w:rPr>
          <w:rFonts w:ascii="Times New Roman" w:hAnsi="Times New Roman" w:cs="Times New Roman"/>
          <w:sz w:val="24"/>
          <w:szCs w:val="24"/>
        </w:rPr>
        <w:t xml:space="preserve">r. </w:t>
      </w:r>
      <w:r w:rsidR="00E72E71">
        <w:rPr>
          <w:rFonts w:ascii="Times New Roman" w:hAnsi="Times New Roman" w:cs="Times New Roman"/>
          <w:sz w:val="24"/>
          <w:szCs w:val="24"/>
        </w:rPr>
        <w:t>Wojewody Kujawsko-Pomorskiego</w:t>
      </w:r>
      <w:r w:rsidR="00CB5A14">
        <w:rPr>
          <w:rFonts w:ascii="Times New Roman" w:hAnsi="Times New Roman" w:cs="Times New Roman"/>
          <w:sz w:val="24"/>
          <w:szCs w:val="24"/>
        </w:rPr>
        <w:t xml:space="preserve"> do Wojewódzkiego Sądu Administracy</w:t>
      </w:r>
      <w:r w:rsidR="008D27FA">
        <w:rPr>
          <w:rFonts w:ascii="Times New Roman" w:hAnsi="Times New Roman" w:cs="Times New Roman"/>
          <w:sz w:val="24"/>
          <w:szCs w:val="24"/>
        </w:rPr>
        <w:t>jnego w Bydgoszczy na uchwałę</w:t>
      </w:r>
      <w:r w:rsidR="00CB5A14">
        <w:rPr>
          <w:rFonts w:ascii="Times New Roman" w:hAnsi="Times New Roman" w:cs="Times New Roman"/>
          <w:sz w:val="24"/>
          <w:szCs w:val="24"/>
        </w:rPr>
        <w:t xml:space="preserve"> </w:t>
      </w:r>
      <w:r w:rsidR="00E72E71">
        <w:rPr>
          <w:rFonts w:ascii="Times New Roman" w:hAnsi="Times New Roman" w:cs="Times New Roman"/>
          <w:sz w:val="24"/>
          <w:szCs w:val="24"/>
        </w:rPr>
        <w:t>Nr VI/57/19</w:t>
      </w:r>
      <w:r w:rsidR="008D27FA" w:rsidRPr="00D9749E">
        <w:rPr>
          <w:rFonts w:ascii="Times New Roman" w:hAnsi="Times New Roman" w:cs="Times New Roman"/>
          <w:sz w:val="24"/>
          <w:szCs w:val="24"/>
        </w:rPr>
        <w:t xml:space="preserve"> Rady Miejskiej Radzyni</w:t>
      </w:r>
      <w:r w:rsidR="00E72E71">
        <w:rPr>
          <w:rFonts w:ascii="Times New Roman" w:hAnsi="Times New Roman" w:cs="Times New Roman"/>
          <w:sz w:val="24"/>
          <w:szCs w:val="24"/>
        </w:rPr>
        <w:t>a Chełmińskiego  z dnia 28 lutego 2019</w:t>
      </w:r>
      <w:r w:rsidR="008D27FA" w:rsidRPr="00D9749E">
        <w:rPr>
          <w:rFonts w:ascii="Times New Roman" w:hAnsi="Times New Roman" w:cs="Times New Roman"/>
          <w:sz w:val="24"/>
          <w:szCs w:val="24"/>
        </w:rPr>
        <w:t xml:space="preserve">r. w sprawie  </w:t>
      </w:r>
      <w:r w:rsidR="00E72E71" w:rsidRPr="00D9538F">
        <w:rPr>
          <w:rFonts w:ascii="Times New Roman" w:hAnsi="Times New Roman" w:cs="Times New Roman"/>
          <w:sz w:val="24"/>
          <w:szCs w:val="24"/>
        </w:rPr>
        <w:t>uchwalenia miejscowego planu zagospodarowania przestrzennego dla terenu położonego w północnej części obrębu Kneblowo, Gmina Radzyń Chełmiński</w:t>
      </w:r>
      <w:r w:rsidR="00E72E71">
        <w:rPr>
          <w:rFonts w:ascii="Times New Roman" w:hAnsi="Times New Roman" w:cs="Times New Roman"/>
          <w:sz w:val="24"/>
          <w:szCs w:val="24"/>
        </w:rPr>
        <w:t>.</w:t>
      </w:r>
    </w:p>
    <w:p w:rsidR="0040146F" w:rsidRDefault="0040146F" w:rsidP="00E7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Wojewoda Kujawsko-Pomorski w skardze wnosi  o stwierdzenie nieważności w/w uchwały</w:t>
      </w:r>
      <w:r w:rsidR="00B46472">
        <w:rPr>
          <w:rFonts w:ascii="Times New Roman" w:hAnsi="Times New Roman" w:cs="Times New Roman"/>
          <w:sz w:val="24"/>
          <w:szCs w:val="24"/>
        </w:rPr>
        <w:t xml:space="preserve"> w części tj. §</w:t>
      </w:r>
      <w:r w:rsidR="00600844">
        <w:rPr>
          <w:rFonts w:ascii="Times New Roman" w:hAnsi="Times New Roman" w:cs="Times New Roman"/>
          <w:sz w:val="24"/>
          <w:szCs w:val="24"/>
        </w:rPr>
        <w:t xml:space="preserve"> 10 pkt 2 tej uchwały z uwagi na to iż zapis ten stanowi powtórzenie przepisów art. 32 ustawy  z dnia 23 lipca 2003r. o ochronie zabytków i opiece nad zabytkami (Dz. U. z 2018r. poz. 2067 z </w:t>
      </w:r>
      <w:proofErr w:type="spellStart"/>
      <w:r w:rsidR="0060084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00844">
        <w:rPr>
          <w:rFonts w:ascii="Times New Roman" w:hAnsi="Times New Roman" w:cs="Times New Roman"/>
          <w:sz w:val="24"/>
          <w:szCs w:val="24"/>
        </w:rPr>
        <w:t>. zm.)</w:t>
      </w:r>
    </w:p>
    <w:p w:rsidR="00B46472" w:rsidRDefault="00B46472" w:rsidP="00E7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Rada Miejska Radzynia Chełmińskiego w § 10 pkt 2 przedmiotowej uchwały wprowadziła zapis</w:t>
      </w:r>
    </w:p>
    <w:p w:rsidR="00600844" w:rsidRDefault="00600844" w:rsidP="00E7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 przypadku odkrycia w trakcie realizacji inwestycji przedmiotu, który posiada cechy zabytku lub wykopaliska archeologicznego, osoby prowadzące roboty budowlane i ziemne są  zobowiązane zabezpieczyć znalezisko, wstrzymać wszelkie prace mogące je uszkodzić lub zniszczyć i niezwłocznie powiadomić wojewódzkiego konserwatora zabytków”.</w:t>
      </w:r>
    </w:p>
    <w:p w:rsidR="00600844" w:rsidRDefault="00600844" w:rsidP="00E7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istocie </w:t>
      </w:r>
      <w:r w:rsidR="00D242D3">
        <w:rPr>
          <w:rFonts w:ascii="Times New Roman" w:hAnsi="Times New Roman" w:cs="Times New Roman"/>
          <w:sz w:val="24"/>
          <w:szCs w:val="24"/>
        </w:rPr>
        <w:t>zapis ten stanowi powtórzenie i modyfikację</w:t>
      </w:r>
      <w:r>
        <w:rPr>
          <w:rFonts w:ascii="Times New Roman" w:hAnsi="Times New Roman" w:cs="Times New Roman"/>
          <w:sz w:val="24"/>
          <w:szCs w:val="24"/>
        </w:rPr>
        <w:t xml:space="preserve"> przepisów ustawowych</w:t>
      </w:r>
      <w:r w:rsidR="00D242D3">
        <w:rPr>
          <w:rFonts w:ascii="Times New Roman" w:hAnsi="Times New Roman" w:cs="Times New Roman"/>
          <w:sz w:val="24"/>
          <w:szCs w:val="24"/>
        </w:rPr>
        <w:t xml:space="preserve"> powołanej ustawy o ochronie zabytków i opiece nad zabytkami.</w:t>
      </w:r>
    </w:p>
    <w:p w:rsidR="00D242D3" w:rsidRDefault="00B05163" w:rsidP="00E7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Prezesa Ministrów z dnia  20 czerwca 2002r.</w:t>
      </w:r>
      <w:r w:rsidR="00776F87">
        <w:rPr>
          <w:rFonts w:ascii="Times New Roman" w:hAnsi="Times New Roman" w:cs="Times New Roman"/>
          <w:sz w:val="24"/>
          <w:szCs w:val="24"/>
        </w:rPr>
        <w:t xml:space="preserve"> w sprawie „Zasad techniki prawodawczej” (Dz. U. z 2016r. poz. 283) w § 137 stanowi że  „w uchwale i zarządzeniu nie powtarza się przepisów ustaw oraz  przepisów  innych aktów normatywnych”</w:t>
      </w:r>
      <w:r w:rsidR="009C3D59">
        <w:rPr>
          <w:rFonts w:ascii="Times New Roman" w:hAnsi="Times New Roman" w:cs="Times New Roman"/>
          <w:sz w:val="24"/>
          <w:szCs w:val="24"/>
        </w:rPr>
        <w:t>.</w:t>
      </w:r>
    </w:p>
    <w:p w:rsidR="00600844" w:rsidRDefault="009C3D59" w:rsidP="00E72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169E">
        <w:rPr>
          <w:rFonts w:ascii="Times New Roman" w:hAnsi="Times New Roman" w:cs="Times New Roman"/>
          <w:sz w:val="24"/>
          <w:szCs w:val="24"/>
        </w:rPr>
        <w:t xml:space="preserve">      </w:t>
      </w:r>
      <w:r w:rsidR="003C4042">
        <w:rPr>
          <w:rFonts w:ascii="Times New Roman" w:hAnsi="Times New Roman" w:cs="Times New Roman"/>
          <w:sz w:val="24"/>
          <w:szCs w:val="24"/>
        </w:rPr>
        <w:t>W związku z powyższym o</w:t>
      </w:r>
      <w:r w:rsidR="006F7DAE">
        <w:rPr>
          <w:rFonts w:ascii="Times New Roman" w:hAnsi="Times New Roman" w:cs="Times New Roman"/>
          <w:sz w:val="24"/>
          <w:szCs w:val="24"/>
        </w:rPr>
        <w:t>rgan w pełni podziela stanowisko Wojewody Kujawsko</w:t>
      </w:r>
      <w:r w:rsidR="001372B8">
        <w:rPr>
          <w:rFonts w:ascii="Times New Roman" w:hAnsi="Times New Roman" w:cs="Times New Roman"/>
          <w:sz w:val="24"/>
          <w:szCs w:val="24"/>
        </w:rPr>
        <w:t>-Pomorskiego</w:t>
      </w:r>
      <w:r w:rsidR="006F7DAE">
        <w:rPr>
          <w:rFonts w:ascii="Times New Roman" w:hAnsi="Times New Roman" w:cs="Times New Roman"/>
          <w:sz w:val="24"/>
          <w:szCs w:val="24"/>
        </w:rPr>
        <w:t xml:space="preserve"> i wnosi o uwzględnienie skargi i stwierdzenie nieważności przedmiotowej uchwały w części </w:t>
      </w:r>
      <w:proofErr w:type="spellStart"/>
      <w:r w:rsidR="006F7DA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6F7DAE">
        <w:rPr>
          <w:rFonts w:ascii="Times New Roman" w:hAnsi="Times New Roman" w:cs="Times New Roman"/>
          <w:sz w:val="24"/>
          <w:szCs w:val="24"/>
        </w:rPr>
        <w:t xml:space="preserve"> </w:t>
      </w:r>
      <w:r w:rsidR="00DA169E">
        <w:rPr>
          <w:rFonts w:ascii="Times New Roman" w:hAnsi="Times New Roman" w:cs="Times New Roman"/>
          <w:sz w:val="24"/>
          <w:szCs w:val="24"/>
        </w:rPr>
        <w:t xml:space="preserve"> </w:t>
      </w:r>
      <w:r w:rsidR="006F7DAE">
        <w:rPr>
          <w:rFonts w:ascii="Times New Roman" w:hAnsi="Times New Roman" w:cs="Times New Roman"/>
          <w:sz w:val="24"/>
          <w:szCs w:val="24"/>
        </w:rPr>
        <w:t>§ 10 pkt 2.</w:t>
      </w:r>
    </w:p>
    <w:p w:rsidR="008D27FA" w:rsidRDefault="008D27FA" w:rsidP="008D27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4518" w:rsidRDefault="00232D7E" w:rsidP="006228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C4518" w:rsidRDefault="00DC4518" w:rsidP="00DC45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DC4518" w:rsidRPr="00DC4518" w:rsidRDefault="00DC4518" w:rsidP="00DC45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27FA" w:rsidRPr="00DC4518" w:rsidRDefault="008D27FA" w:rsidP="00CB5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A14" w:rsidRDefault="00CB5A14" w:rsidP="00CB5A14">
      <w:pPr>
        <w:jc w:val="both"/>
      </w:pPr>
    </w:p>
    <w:p w:rsidR="00CB5A14" w:rsidRPr="00FA1451" w:rsidRDefault="00CB5A14" w:rsidP="00CB5A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1451" w:rsidRPr="00FA1451" w:rsidRDefault="00FA1451" w:rsidP="00CB5A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A1451" w:rsidRPr="001D6E72" w:rsidRDefault="00FA1451" w:rsidP="001D6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A1451" w:rsidRPr="001D6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16"/>
    <w:rsid w:val="00047A29"/>
    <w:rsid w:val="000669E7"/>
    <w:rsid w:val="00091425"/>
    <w:rsid w:val="00091869"/>
    <w:rsid w:val="0012443A"/>
    <w:rsid w:val="001372B8"/>
    <w:rsid w:val="0014242B"/>
    <w:rsid w:val="0014608A"/>
    <w:rsid w:val="001D6E72"/>
    <w:rsid w:val="00232D7E"/>
    <w:rsid w:val="002A0C8F"/>
    <w:rsid w:val="00327216"/>
    <w:rsid w:val="003C4042"/>
    <w:rsid w:val="0040146F"/>
    <w:rsid w:val="0040188E"/>
    <w:rsid w:val="0044342D"/>
    <w:rsid w:val="004544C0"/>
    <w:rsid w:val="00600844"/>
    <w:rsid w:val="006228B4"/>
    <w:rsid w:val="0063329A"/>
    <w:rsid w:val="006F7DAE"/>
    <w:rsid w:val="007021C5"/>
    <w:rsid w:val="00776F87"/>
    <w:rsid w:val="00781833"/>
    <w:rsid w:val="008D24F4"/>
    <w:rsid w:val="008D27FA"/>
    <w:rsid w:val="008F11F8"/>
    <w:rsid w:val="009030C7"/>
    <w:rsid w:val="009559A8"/>
    <w:rsid w:val="009C1D3D"/>
    <w:rsid w:val="009C3D59"/>
    <w:rsid w:val="00A02C9E"/>
    <w:rsid w:val="00AC5C6F"/>
    <w:rsid w:val="00B05163"/>
    <w:rsid w:val="00B46472"/>
    <w:rsid w:val="00B81A9B"/>
    <w:rsid w:val="00BA0034"/>
    <w:rsid w:val="00CB5A14"/>
    <w:rsid w:val="00CD55EE"/>
    <w:rsid w:val="00D2014E"/>
    <w:rsid w:val="00D242D3"/>
    <w:rsid w:val="00D555B9"/>
    <w:rsid w:val="00D9538F"/>
    <w:rsid w:val="00D9749E"/>
    <w:rsid w:val="00DA169E"/>
    <w:rsid w:val="00DA69B3"/>
    <w:rsid w:val="00DC4518"/>
    <w:rsid w:val="00E72E71"/>
    <w:rsid w:val="00E7567E"/>
    <w:rsid w:val="00F704B5"/>
    <w:rsid w:val="00F72FD6"/>
    <w:rsid w:val="00FA1451"/>
    <w:rsid w:val="00FB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D1071-9B0D-4CEE-80FD-0B6F1C67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2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5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D3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DC45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21</cp:revision>
  <cp:lastPrinted>2019-07-24T05:47:00Z</cp:lastPrinted>
  <dcterms:created xsi:type="dcterms:W3CDTF">2019-06-28T12:08:00Z</dcterms:created>
  <dcterms:modified xsi:type="dcterms:W3CDTF">2019-07-24T05:49:00Z</dcterms:modified>
</cp:coreProperties>
</file>