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42" w:rsidRDefault="0037724F" w:rsidP="00E94A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UCHWAŁA NR XXV/211/20</w:t>
      </w: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RADY MIEJSKIEJ RADZYNIA CHEŁMIŃSKIEGO   </w:t>
      </w:r>
    </w:p>
    <w:p w:rsidR="00C77542" w:rsidRPr="004A2B85" w:rsidRDefault="00C77542" w:rsidP="00E94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B85">
        <w:rPr>
          <w:rFonts w:ascii="Times New Roman" w:hAnsi="Times New Roman"/>
          <w:sz w:val="24"/>
          <w:szCs w:val="24"/>
        </w:rPr>
        <w:t>z dnia</w:t>
      </w:r>
      <w:r w:rsidR="0037724F">
        <w:rPr>
          <w:rFonts w:ascii="Times New Roman" w:hAnsi="Times New Roman"/>
          <w:sz w:val="24"/>
          <w:szCs w:val="24"/>
        </w:rPr>
        <w:t xml:space="preserve">  30 grudnia 2020r.</w:t>
      </w: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7542" w:rsidRDefault="00150E10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zmieniająca uchwałę </w:t>
      </w:r>
      <w:r w:rsidR="00C77542" w:rsidRPr="004575AB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C77542">
        <w:rPr>
          <w:rFonts w:ascii="Times New Roman" w:hAnsi="Times New Roman"/>
          <w:b/>
          <w:bCs/>
          <w:sz w:val="24"/>
          <w:szCs w:val="24"/>
        </w:rPr>
        <w:t>wyrażenia zgody na odpłatne nabycie nieruchomości na rzecz Gminy i Miasta Radzyń Chełmiński od osób fizycznych</w:t>
      </w:r>
    </w:p>
    <w:p w:rsidR="00C77542" w:rsidRPr="004575AB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0E10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5AB">
        <w:rPr>
          <w:rFonts w:ascii="Times New Roman" w:hAnsi="Times New Roman"/>
          <w:sz w:val="24"/>
          <w:szCs w:val="24"/>
        </w:rPr>
        <w:t xml:space="preserve">Na podstawie art.18 ust. 2 pkt </w:t>
      </w:r>
      <w:r>
        <w:rPr>
          <w:rFonts w:ascii="Times New Roman" w:hAnsi="Times New Roman"/>
          <w:sz w:val="24"/>
          <w:szCs w:val="24"/>
        </w:rPr>
        <w:t>9 lit.</w:t>
      </w:r>
      <w:r w:rsidR="00D277A7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w związku z art. 44 pkt 5 </w:t>
      </w:r>
      <w:r w:rsidRPr="004575AB">
        <w:rPr>
          <w:rFonts w:ascii="Times New Roman" w:hAnsi="Times New Roman"/>
          <w:sz w:val="24"/>
          <w:szCs w:val="24"/>
        </w:rPr>
        <w:t xml:space="preserve"> ustawy z dnia 8 marca 1990 r. o samorządzie g</w:t>
      </w:r>
      <w:r w:rsidR="00150E10">
        <w:rPr>
          <w:rFonts w:ascii="Times New Roman" w:hAnsi="Times New Roman"/>
          <w:sz w:val="24"/>
          <w:szCs w:val="24"/>
        </w:rPr>
        <w:t>minnym (</w:t>
      </w:r>
      <w:r w:rsidR="00A10AAB">
        <w:rPr>
          <w:rFonts w:ascii="Times New Roman" w:hAnsi="Times New Roman"/>
          <w:sz w:val="24"/>
          <w:szCs w:val="24"/>
        </w:rPr>
        <w:t>tekst jedn. Dz.U. z 2020r. poz. 713</w:t>
      </w:r>
      <w:r w:rsidR="00150E1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150E10">
        <w:rPr>
          <w:rFonts w:ascii="Times New Roman" w:hAnsi="Times New Roman"/>
          <w:sz w:val="24"/>
          <w:szCs w:val="24"/>
        </w:rPr>
        <w:t>późn</w:t>
      </w:r>
      <w:proofErr w:type="spellEnd"/>
      <w:r w:rsidR="00150E10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0E10" w:rsidRDefault="00150E10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542" w:rsidRDefault="00C77542" w:rsidP="00150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 się, co następuje:</w:t>
      </w: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277A7" w:rsidRDefault="00D277A7" w:rsidP="00E94A0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</w:rPr>
      </w:pPr>
    </w:p>
    <w:p w:rsidR="00150E10" w:rsidRDefault="00D277A7" w:rsidP="00150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C77542" w:rsidRPr="004575AB">
        <w:rPr>
          <w:rFonts w:ascii="Times New Roman" w:hAnsi="Times New Roman"/>
          <w:b/>
          <w:bCs/>
          <w:sz w:val="24"/>
          <w:szCs w:val="24"/>
        </w:rPr>
        <w:t>§ 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0E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0E10" w:rsidRPr="00150E10">
        <w:rPr>
          <w:rFonts w:ascii="Times New Roman" w:hAnsi="Times New Roman"/>
          <w:bCs/>
          <w:sz w:val="24"/>
          <w:szCs w:val="24"/>
        </w:rPr>
        <w:t>W uchwale Nr XX/171/20</w:t>
      </w:r>
      <w:r w:rsidR="00150E10">
        <w:rPr>
          <w:rFonts w:ascii="Times New Roman" w:hAnsi="Times New Roman"/>
          <w:bCs/>
          <w:sz w:val="24"/>
          <w:szCs w:val="24"/>
        </w:rPr>
        <w:t xml:space="preserve"> Rady Miejskiej Radzynia Chełmińskiego z dnia 22 lipca 2020r. w sprawie</w:t>
      </w:r>
      <w:r w:rsidR="00150E10" w:rsidRPr="00150E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0E10" w:rsidRPr="00150E10">
        <w:rPr>
          <w:rFonts w:ascii="Times New Roman" w:hAnsi="Times New Roman"/>
          <w:bCs/>
          <w:sz w:val="24"/>
          <w:szCs w:val="24"/>
        </w:rPr>
        <w:t>wyrażenia zgody na odpłatne nabycie nieruchomości na rzecz Gminy i Miasta Radzyń Chełmiński od osób fizycznych</w:t>
      </w:r>
      <w:r w:rsidR="00150E10">
        <w:rPr>
          <w:rFonts w:ascii="Times New Roman" w:hAnsi="Times New Roman"/>
          <w:bCs/>
          <w:sz w:val="24"/>
          <w:szCs w:val="24"/>
        </w:rPr>
        <w:t xml:space="preserve"> wprowadza się następujące zmiany: </w:t>
      </w:r>
    </w:p>
    <w:p w:rsidR="00150E10" w:rsidRDefault="00150E10" w:rsidP="00150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0E10" w:rsidRDefault="00150E10" w:rsidP="00E94A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0E10">
        <w:rPr>
          <w:rFonts w:ascii="Times New Roman" w:hAnsi="Times New Roman"/>
          <w:bCs/>
          <w:sz w:val="24"/>
          <w:szCs w:val="24"/>
        </w:rPr>
        <w:t xml:space="preserve">§ 1.  </w:t>
      </w:r>
      <w:r w:rsidR="0037724F">
        <w:rPr>
          <w:rFonts w:ascii="Times New Roman" w:hAnsi="Times New Roman"/>
          <w:bCs/>
          <w:sz w:val="24"/>
          <w:szCs w:val="24"/>
        </w:rPr>
        <w:t>otrzymuje brzmienie:</w:t>
      </w:r>
      <w:bookmarkStart w:id="0" w:name="_GoBack"/>
      <w:bookmarkEnd w:id="0"/>
    </w:p>
    <w:p w:rsidR="00150E10" w:rsidRPr="00150E10" w:rsidRDefault="00150E10" w:rsidP="00150E1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7542" w:rsidRPr="00D277A7" w:rsidRDefault="00A7744A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50E10">
        <w:rPr>
          <w:rFonts w:ascii="Times New Roman" w:hAnsi="Times New Roman"/>
          <w:sz w:val="24"/>
          <w:szCs w:val="24"/>
        </w:rPr>
        <w:t>„</w:t>
      </w:r>
      <w:r w:rsidR="00150E10" w:rsidRPr="00150E10">
        <w:rPr>
          <w:rFonts w:ascii="Times New Roman" w:hAnsi="Times New Roman"/>
          <w:bCs/>
          <w:sz w:val="24"/>
          <w:szCs w:val="24"/>
        </w:rPr>
        <w:t>§ 1</w:t>
      </w:r>
      <w:r w:rsidR="00150E10">
        <w:rPr>
          <w:rFonts w:ascii="Times New Roman" w:hAnsi="Times New Roman"/>
          <w:bCs/>
          <w:sz w:val="24"/>
          <w:szCs w:val="24"/>
        </w:rPr>
        <w:t xml:space="preserve">. </w:t>
      </w:r>
      <w:r w:rsidR="00C77542">
        <w:rPr>
          <w:rFonts w:ascii="Times New Roman" w:hAnsi="Times New Roman"/>
          <w:sz w:val="24"/>
          <w:szCs w:val="24"/>
        </w:rPr>
        <w:t xml:space="preserve">Wyrazić zgodę na odpłatne nabycie nieruchomości położonej w Radzyniu Chełmińskim, stanowiącej lokal mieszkalny numer 1, składający się z trzech pokoi, kuchni, </w:t>
      </w:r>
      <w:r w:rsidR="004A2B85">
        <w:rPr>
          <w:rFonts w:ascii="Times New Roman" w:hAnsi="Times New Roman"/>
          <w:sz w:val="24"/>
          <w:szCs w:val="24"/>
        </w:rPr>
        <w:t xml:space="preserve">jadalni, </w:t>
      </w:r>
      <w:r w:rsidR="00C77542">
        <w:rPr>
          <w:rFonts w:ascii="Times New Roman" w:hAnsi="Times New Roman"/>
          <w:sz w:val="24"/>
          <w:szCs w:val="24"/>
        </w:rPr>
        <w:t xml:space="preserve">łazienki i przedpokoju o powierzchni użytkowej </w:t>
      </w:r>
      <w:smartTag w:uri="urn:schemas-microsoft-com:office:smarttags" w:element="metricconverter">
        <w:smartTagPr>
          <w:attr w:name="ProductID" w:val="91,40 m2"/>
        </w:smartTagPr>
        <w:r w:rsidR="00C77542">
          <w:rPr>
            <w:rFonts w:ascii="Times New Roman" w:hAnsi="Times New Roman"/>
            <w:sz w:val="24"/>
            <w:szCs w:val="24"/>
          </w:rPr>
          <w:t>91,40 m</w:t>
        </w:r>
        <w:r w:rsidR="00C77542" w:rsidRPr="00A10AAB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C77542">
        <w:rPr>
          <w:rFonts w:ascii="Times New Roman" w:hAnsi="Times New Roman"/>
          <w:sz w:val="24"/>
          <w:szCs w:val="24"/>
        </w:rPr>
        <w:t xml:space="preserve"> </w:t>
      </w:r>
      <w:r w:rsidR="00A10AAB">
        <w:rPr>
          <w:rFonts w:ascii="Times New Roman" w:hAnsi="Times New Roman"/>
          <w:sz w:val="24"/>
          <w:szCs w:val="24"/>
        </w:rPr>
        <w:t>położony na I piętrze budynku nr</w:t>
      </w:r>
      <w:r w:rsidR="00C77542">
        <w:rPr>
          <w:rFonts w:ascii="Times New Roman" w:hAnsi="Times New Roman"/>
          <w:sz w:val="24"/>
          <w:szCs w:val="24"/>
        </w:rPr>
        <w:t xml:space="preserve"> 8 przy ulicy Plac Towarzystwa Jaszczurczego wraz z pomieszczeniami przynależnymi tj. pomieszczeniem gospodarczym o pow. </w:t>
      </w:r>
      <w:smartTag w:uri="urn:schemas-microsoft-com:office:smarttags" w:element="metricconverter">
        <w:smartTagPr>
          <w:attr w:name="ProductID" w:val="8,40 m2"/>
        </w:smartTagPr>
        <w:r w:rsidR="00C77542">
          <w:rPr>
            <w:rFonts w:ascii="Times New Roman" w:hAnsi="Times New Roman"/>
            <w:sz w:val="24"/>
            <w:szCs w:val="24"/>
          </w:rPr>
          <w:t>8,40 m</w:t>
        </w:r>
        <w:r w:rsidR="00C77542" w:rsidRPr="00A10AAB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C77542">
        <w:rPr>
          <w:rFonts w:ascii="Times New Roman" w:hAnsi="Times New Roman"/>
          <w:sz w:val="24"/>
          <w:szCs w:val="24"/>
        </w:rPr>
        <w:t xml:space="preserve"> oraz garażem o pow. </w:t>
      </w:r>
      <w:smartTag w:uri="urn:schemas-microsoft-com:office:smarttags" w:element="metricconverter">
        <w:smartTagPr>
          <w:attr w:name="ProductID" w:val="13,17 m2"/>
        </w:smartTagPr>
        <w:r w:rsidR="00C77542">
          <w:rPr>
            <w:rFonts w:ascii="Times New Roman" w:hAnsi="Times New Roman"/>
            <w:sz w:val="24"/>
            <w:szCs w:val="24"/>
          </w:rPr>
          <w:t>13,17 m</w:t>
        </w:r>
        <w:r w:rsidR="00C77542" w:rsidRPr="00A10AAB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C77542">
        <w:rPr>
          <w:rFonts w:ascii="Times New Roman" w:hAnsi="Times New Roman"/>
          <w:sz w:val="24"/>
          <w:szCs w:val="24"/>
        </w:rPr>
        <w:t xml:space="preserve"> dla której Sąd Rejonowy w Wąbrzeźnie prowadzi księgę wieczystą numer KW TO1W/00037347/4 wraz z udziałem wynoszącym 11.297/86.157 części we własności nieruchomości zapisanej w księdze wieczystej num</w:t>
      </w:r>
      <w:r w:rsidR="00A10AAB">
        <w:rPr>
          <w:rFonts w:ascii="Times New Roman" w:hAnsi="Times New Roman"/>
          <w:sz w:val="24"/>
          <w:szCs w:val="24"/>
        </w:rPr>
        <w:t>er KW</w:t>
      </w:r>
      <w:r w:rsidR="00C77542">
        <w:rPr>
          <w:rFonts w:ascii="Times New Roman" w:hAnsi="Times New Roman"/>
          <w:sz w:val="24"/>
          <w:szCs w:val="24"/>
        </w:rPr>
        <w:t xml:space="preserve"> TO1W/00029466/5 Sądu Rejonowego w Wąbrzeźnie oraz we własności wszelkich części domu i innych urządzeń, które nie służą wyłącznie do użytku właścicieli poszczególnych lokali.</w:t>
      </w:r>
      <w:r w:rsidR="00150E10">
        <w:rPr>
          <w:rFonts w:ascii="Times New Roman" w:hAnsi="Times New Roman"/>
          <w:sz w:val="24"/>
          <w:szCs w:val="24"/>
        </w:rPr>
        <w:t>”</w:t>
      </w: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50E10" w:rsidRPr="00150E10" w:rsidRDefault="00150E10" w:rsidP="00150E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50E10">
        <w:rPr>
          <w:rFonts w:ascii="Times New Roman" w:hAnsi="Times New Roman"/>
          <w:bCs/>
          <w:sz w:val="24"/>
          <w:szCs w:val="24"/>
        </w:rPr>
        <w:t xml:space="preserve"> § 3.</w:t>
      </w:r>
      <w:r>
        <w:rPr>
          <w:rFonts w:ascii="Times New Roman" w:hAnsi="Times New Roman"/>
          <w:bCs/>
          <w:sz w:val="24"/>
          <w:szCs w:val="24"/>
        </w:rPr>
        <w:t xml:space="preserve"> otrzymuje brzmienie:</w:t>
      </w: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542" w:rsidRPr="00DC3492" w:rsidRDefault="00A7744A" w:rsidP="00E94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D277A7" w:rsidRPr="00150E10">
        <w:rPr>
          <w:rFonts w:ascii="Times New Roman" w:hAnsi="Times New Roman"/>
          <w:bCs/>
          <w:sz w:val="24"/>
          <w:szCs w:val="24"/>
        </w:rPr>
        <w:t xml:space="preserve"> </w:t>
      </w:r>
      <w:r w:rsidR="00150E10">
        <w:rPr>
          <w:rFonts w:ascii="Times New Roman" w:hAnsi="Times New Roman"/>
          <w:bCs/>
          <w:sz w:val="24"/>
          <w:szCs w:val="24"/>
        </w:rPr>
        <w:t>„</w:t>
      </w:r>
      <w:r w:rsidR="00C77542" w:rsidRPr="00150E10">
        <w:rPr>
          <w:rFonts w:ascii="Times New Roman" w:hAnsi="Times New Roman"/>
          <w:bCs/>
          <w:sz w:val="24"/>
          <w:szCs w:val="24"/>
        </w:rPr>
        <w:t xml:space="preserve">§ </w:t>
      </w:r>
      <w:r w:rsidR="00D277A7" w:rsidRPr="00150E10">
        <w:rPr>
          <w:rFonts w:ascii="Times New Roman" w:hAnsi="Times New Roman"/>
          <w:bCs/>
          <w:sz w:val="24"/>
          <w:szCs w:val="24"/>
        </w:rPr>
        <w:t>3</w:t>
      </w:r>
      <w:r w:rsidR="00C77542" w:rsidRPr="00150E10">
        <w:rPr>
          <w:rFonts w:ascii="Times New Roman" w:hAnsi="Times New Roman"/>
          <w:bCs/>
          <w:sz w:val="24"/>
          <w:szCs w:val="24"/>
        </w:rPr>
        <w:t>.</w:t>
      </w:r>
      <w:r w:rsidR="00D277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7542">
        <w:rPr>
          <w:rFonts w:ascii="Times New Roman" w:hAnsi="Times New Roman"/>
          <w:sz w:val="24"/>
          <w:szCs w:val="24"/>
        </w:rPr>
        <w:t xml:space="preserve">Nabycie nieruchomości opisanej w </w:t>
      </w:r>
      <w:r w:rsidR="00C77542" w:rsidRPr="00DC3492">
        <w:rPr>
          <w:rFonts w:ascii="Times New Roman" w:hAnsi="Times New Roman"/>
          <w:sz w:val="24"/>
          <w:szCs w:val="24"/>
        </w:rPr>
        <w:t>§ 1 nastąpi</w:t>
      </w:r>
      <w:r w:rsidR="00C775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7542">
        <w:rPr>
          <w:rFonts w:ascii="Times New Roman" w:hAnsi="Times New Roman"/>
          <w:sz w:val="24"/>
          <w:szCs w:val="24"/>
        </w:rPr>
        <w:t>w t</w:t>
      </w:r>
      <w:r w:rsidR="00150E10">
        <w:rPr>
          <w:rFonts w:ascii="Times New Roman" w:hAnsi="Times New Roman"/>
          <w:sz w:val="24"/>
          <w:szCs w:val="24"/>
        </w:rPr>
        <w:t>erminie do dnia 30 czerwca 2021r.</w:t>
      </w:r>
      <w:r w:rsidR="00C77542" w:rsidRPr="00A143B6">
        <w:rPr>
          <w:rFonts w:ascii="Times New Roman" w:hAnsi="Times New Roman"/>
          <w:sz w:val="24"/>
          <w:szCs w:val="24"/>
        </w:rPr>
        <w:t xml:space="preserve"> </w:t>
      </w:r>
      <w:r w:rsidR="00C77542">
        <w:rPr>
          <w:rFonts w:ascii="Times New Roman" w:hAnsi="Times New Roman"/>
          <w:sz w:val="24"/>
          <w:szCs w:val="24"/>
        </w:rPr>
        <w:t>za kwotę ustaloną na podstawie wyceny nieruchomości przez rzeczoznawcę majątkowego.</w:t>
      </w:r>
      <w:r w:rsidR="00150E10">
        <w:rPr>
          <w:rFonts w:ascii="Times New Roman" w:hAnsi="Times New Roman"/>
          <w:sz w:val="24"/>
          <w:szCs w:val="24"/>
        </w:rPr>
        <w:t>”</w:t>
      </w:r>
    </w:p>
    <w:p w:rsidR="00D277A7" w:rsidRDefault="00D277A7" w:rsidP="00D2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45605985"/>
    </w:p>
    <w:p w:rsidR="00C77542" w:rsidRPr="00D277A7" w:rsidRDefault="00150E10" w:rsidP="00D2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§ 2</w:t>
      </w:r>
      <w:r w:rsidR="00C77542" w:rsidRPr="00E94A0D">
        <w:rPr>
          <w:rFonts w:ascii="Times New Roman" w:hAnsi="Times New Roman"/>
          <w:b/>
          <w:bCs/>
          <w:sz w:val="24"/>
          <w:szCs w:val="24"/>
        </w:rPr>
        <w:t>.</w:t>
      </w:r>
      <w:bookmarkEnd w:id="1"/>
      <w:r w:rsidR="00D277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7542" w:rsidRPr="00E94A0D">
        <w:rPr>
          <w:rFonts w:ascii="Times New Roman" w:hAnsi="Times New Roman"/>
          <w:sz w:val="24"/>
          <w:szCs w:val="24"/>
        </w:rPr>
        <w:t>Wykonanie uchwały powierza się</w:t>
      </w:r>
      <w:r w:rsidR="00C77542">
        <w:rPr>
          <w:rFonts w:ascii="Times New Roman" w:hAnsi="Times New Roman"/>
          <w:sz w:val="24"/>
          <w:szCs w:val="24"/>
        </w:rPr>
        <w:t xml:space="preserve"> Zastępcy Burmistrza</w:t>
      </w:r>
      <w:r w:rsidR="00C77542" w:rsidRPr="00E94A0D">
        <w:rPr>
          <w:rFonts w:ascii="Times New Roman" w:hAnsi="Times New Roman"/>
          <w:sz w:val="24"/>
          <w:szCs w:val="24"/>
        </w:rPr>
        <w:t xml:space="preserve"> Miasta i Gminy Radzyń Chełmiński </w:t>
      </w: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542" w:rsidRPr="00D277A7" w:rsidRDefault="00150E10" w:rsidP="00D2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§ 3</w:t>
      </w:r>
      <w:r w:rsidR="00C77542" w:rsidRPr="00E94A0D">
        <w:rPr>
          <w:rFonts w:ascii="Times New Roman" w:hAnsi="Times New Roman"/>
          <w:b/>
          <w:bCs/>
          <w:sz w:val="24"/>
          <w:szCs w:val="24"/>
        </w:rPr>
        <w:t>.</w:t>
      </w:r>
      <w:r w:rsidR="00D277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7542">
        <w:rPr>
          <w:rFonts w:ascii="Times New Roman" w:hAnsi="Times New Roman"/>
          <w:sz w:val="24"/>
          <w:szCs w:val="24"/>
        </w:rPr>
        <w:t>Uchwała wchodzi w życie z dniem podjęcia.</w:t>
      </w: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7A7" w:rsidRDefault="00D277A7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7A7" w:rsidRDefault="00D277A7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542" w:rsidRPr="00E94A0D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542" w:rsidRPr="00E94A0D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A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C77542" w:rsidRPr="00E94A0D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A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Przewodniczący Rady</w:t>
      </w:r>
    </w:p>
    <w:p w:rsidR="00A10AAB" w:rsidRDefault="00C77542" w:rsidP="0094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4A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492EA2">
        <w:rPr>
          <w:rFonts w:ascii="Times New Roman" w:hAnsi="Times New Roman"/>
          <w:sz w:val="24"/>
          <w:szCs w:val="24"/>
        </w:rPr>
        <w:t xml:space="preserve">   </w:t>
      </w:r>
      <w:r w:rsidRPr="00E94A0D">
        <w:rPr>
          <w:rFonts w:ascii="Times New Roman" w:hAnsi="Times New Roman"/>
          <w:sz w:val="24"/>
          <w:szCs w:val="24"/>
        </w:rPr>
        <w:t xml:space="preserve"> Miejskiej</w:t>
      </w:r>
      <w:r w:rsidRPr="00E94A0D">
        <w:rPr>
          <w:rFonts w:ascii="Times New Roman" w:hAnsi="Times New Roman"/>
        </w:rPr>
        <w:t xml:space="preserve">        </w:t>
      </w:r>
    </w:p>
    <w:p w:rsidR="00C77542" w:rsidRPr="0094312F" w:rsidRDefault="00C77542" w:rsidP="0094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A0D"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A10AAB" w:rsidRPr="00A7744A" w:rsidRDefault="00C77542" w:rsidP="00E94A0D">
      <w:pPr>
        <w:rPr>
          <w:rFonts w:ascii="Times New Roman" w:hAnsi="Times New Roman"/>
          <w:sz w:val="24"/>
          <w:szCs w:val="24"/>
        </w:rPr>
      </w:pPr>
      <w:r w:rsidRPr="00E94A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4A2B85">
        <w:rPr>
          <w:rFonts w:ascii="Times New Roman" w:hAnsi="Times New Roman"/>
          <w:sz w:val="24"/>
          <w:szCs w:val="24"/>
        </w:rPr>
        <w:t xml:space="preserve">  </w:t>
      </w:r>
      <w:r w:rsidRPr="00E94A0D">
        <w:rPr>
          <w:rFonts w:ascii="Times New Roman" w:hAnsi="Times New Roman"/>
          <w:sz w:val="24"/>
          <w:szCs w:val="24"/>
        </w:rPr>
        <w:t xml:space="preserve"> Jan  Michaliszyn</w:t>
      </w:r>
    </w:p>
    <w:p w:rsidR="00D277A7" w:rsidRDefault="00D277A7" w:rsidP="00E94A0D"/>
    <w:p w:rsidR="00C77542" w:rsidRDefault="00C77542" w:rsidP="008E2FEA">
      <w:pPr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8E2FEA">
        <w:rPr>
          <w:rFonts w:ascii="Times New Roman" w:hAnsi="Times New Roman"/>
          <w:b/>
          <w:sz w:val="24"/>
          <w:szCs w:val="24"/>
        </w:rPr>
        <w:t>Uzasadnienie</w:t>
      </w:r>
    </w:p>
    <w:p w:rsidR="00A7744A" w:rsidRPr="008E2FEA" w:rsidRDefault="00A7744A" w:rsidP="008E2FEA">
      <w:pPr>
        <w:ind w:left="3540"/>
        <w:jc w:val="both"/>
        <w:rPr>
          <w:rFonts w:ascii="Times New Roman" w:hAnsi="Times New Roman"/>
          <w:b/>
          <w:sz w:val="24"/>
          <w:szCs w:val="24"/>
        </w:rPr>
      </w:pPr>
    </w:p>
    <w:p w:rsidR="00B871B7" w:rsidRDefault="00F551FF" w:rsidP="00B87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7744A">
        <w:rPr>
          <w:rFonts w:ascii="Times New Roman" w:hAnsi="Times New Roman"/>
          <w:sz w:val="24"/>
          <w:szCs w:val="24"/>
        </w:rPr>
        <w:t>W uchwale Nr XX/171/20 Rady Miejskiej R</w:t>
      </w:r>
      <w:r w:rsidR="00B871B7">
        <w:rPr>
          <w:rFonts w:ascii="Times New Roman" w:hAnsi="Times New Roman"/>
          <w:sz w:val="24"/>
          <w:szCs w:val="24"/>
        </w:rPr>
        <w:t>adzynia Chełmiń</w:t>
      </w:r>
      <w:r w:rsidR="00A7744A">
        <w:rPr>
          <w:rFonts w:ascii="Times New Roman" w:hAnsi="Times New Roman"/>
          <w:sz w:val="24"/>
          <w:szCs w:val="24"/>
        </w:rPr>
        <w:t xml:space="preserve">skiego z dnia </w:t>
      </w:r>
      <w:r w:rsidR="00B871B7">
        <w:rPr>
          <w:rFonts w:ascii="Times New Roman" w:hAnsi="Times New Roman"/>
          <w:sz w:val="24"/>
          <w:szCs w:val="24"/>
        </w:rPr>
        <w:t xml:space="preserve">22 lipca 2020r.w sprawie </w:t>
      </w:r>
      <w:r w:rsidR="00B871B7" w:rsidRPr="00B871B7">
        <w:rPr>
          <w:rFonts w:ascii="Times New Roman" w:hAnsi="Times New Roman"/>
          <w:bCs/>
          <w:sz w:val="24"/>
          <w:szCs w:val="24"/>
        </w:rPr>
        <w:t>wyrażenia zgody na odpłatne nabycie nieruchomości na rzecz Gminy i Miasta Radzyń Chełmiński od osób fizycznych</w:t>
      </w:r>
      <w:r w:rsidR="00B871B7">
        <w:rPr>
          <w:rFonts w:ascii="Times New Roman" w:hAnsi="Times New Roman"/>
          <w:bCs/>
          <w:sz w:val="24"/>
          <w:szCs w:val="24"/>
        </w:rPr>
        <w:t xml:space="preserve"> omyłkowo nie zostało wpisane jedno pomieszczenie lokalu – jadalnia. </w:t>
      </w:r>
    </w:p>
    <w:p w:rsidR="00B871B7" w:rsidRDefault="00B871B7" w:rsidP="00B87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Ponadto skrócony został termin nabycia przez gminę nieruchomości gdyż termin 31 października 2023r. opóźnia możliwość rozbudowy urzędu pod kątem likwidacji barier architektonicznych dla osób niepełnosprawnych.</w:t>
      </w:r>
    </w:p>
    <w:p w:rsidR="00B871B7" w:rsidRPr="00B871B7" w:rsidRDefault="00B871B7" w:rsidP="00B87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powyższego podjęcie uchwały jest zasadne</w:t>
      </w:r>
      <w:r w:rsidR="00111C9D">
        <w:rPr>
          <w:rFonts w:ascii="Times New Roman" w:hAnsi="Times New Roman"/>
          <w:bCs/>
          <w:sz w:val="24"/>
          <w:szCs w:val="24"/>
        </w:rPr>
        <w:t>.</w:t>
      </w:r>
    </w:p>
    <w:p w:rsidR="00C77542" w:rsidRPr="008E2FEA" w:rsidRDefault="00C77542" w:rsidP="008E2FE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77542" w:rsidRPr="008E2FEA" w:rsidSect="0078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E608C"/>
    <w:multiLevelType w:val="hybridMultilevel"/>
    <w:tmpl w:val="4DF06D32"/>
    <w:lvl w:ilvl="0" w:tplc="8FB8125A">
      <w:start w:val="1"/>
      <w:numFmt w:val="decimal"/>
      <w:lvlText w:val="%1."/>
      <w:lvlJc w:val="left"/>
      <w:pPr>
        <w:ind w:left="4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231005"/>
    <w:multiLevelType w:val="hybridMultilevel"/>
    <w:tmpl w:val="5436FE0C"/>
    <w:lvl w:ilvl="0" w:tplc="8FB8125A">
      <w:start w:val="1"/>
      <w:numFmt w:val="decimal"/>
      <w:lvlText w:val="%1."/>
      <w:lvlJc w:val="left"/>
      <w:pPr>
        <w:ind w:left="4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  <w:rPr>
        <w:rFonts w:cs="Times New Roman"/>
      </w:rPr>
    </w:lvl>
  </w:abstractNum>
  <w:abstractNum w:abstractNumId="2" w15:restartNumberingAfterBreak="0">
    <w:nsid w:val="4FA82C4D"/>
    <w:multiLevelType w:val="hybridMultilevel"/>
    <w:tmpl w:val="59F4800C"/>
    <w:lvl w:ilvl="0" w:tplc="CE149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0D"/>
    <w:rsid w:val="000523AA"/>
    <w:rsid w:val="00111C9D"/>
    <w:rsid w:val="00150E10"/>
    <w:rsid w:val="00302118"/>
    <w:rsid w:val="0037724F"/>
    <w:rsid w:val="004575AB"/>
    <w:rsid w:val="00492EA2"/>
    <w:rsid w:val="004A2B85"/>
    <w:rsid w:val="005D24C5"/>
    <w:rsid w:val="0070342A"/>
    <w:rsid w:val="00782429"/>
    <w:rsid w:val="007A140C"/>
    <w:rsid w:val="008E2FEA"/>
    <w:rsid w:val="00926FBA"/>
    <w:rsid w:val="0094312F"/>
    <w:rsid w:val="009A44C1"/>
    <w:rsid w:val="009A7F29"/>
    <w:rsid w:val="00A10AAB"/>
    <w:rsid w:val="00A143B6"/>
    <w:rsid w:val="00A74636"/>
    <w:rsid w:val="00A7744A"/>
    <w:rsid w:val="00B871B7"/>
    <w:rsid w:val="00C57D7C"/>
    <w:rsid w:val="00C77542"/>
    <w:rsid w:val="00D277A7"/>
    <w:rsid w:val="00D74107"/>
    <w:rsid w:val="00DC3492"/>
    <w:rsid w:val="00E24942"/>
    <w:rsid w:val="00E316BA"/>
    <w:rsid w:val="00E94A0D"/>
    <w:rsid w:val="00F14DC6"/>
    <w:rsid w:val="00F5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0514FD-7B6C-43FF-A325-3A2135AC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A0D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7477</dc:creator>
  <cp:keywords/>
  <dc:description/>
  <cp:lastModifiedBy>Grażyna Sz</cp:lastModifiedBy>
  <cp:revision>8</cp:revision>
  <dcterms:created xsi:type="dcterms:W3CDTF">2020-12-28T12:44:00Z</dcterms:created>
  <dcterms:modified xsi:type="dcterms:W3CDTF">2020-12-31T09:06:00Z</dcterms:modified>
</cp:coreProperties>
</file>