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464D" w14:textId="58EDCD4F" w:rsidR="00573596" w:rsidRPr="007B67B9" w:rsidRDefault="00252120" w:rsidP="000D2C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67B9">
        <w:rPr>
          <w:rFonts w:ascii="Times New Roman" w:hAnsi="Times New Roman"/>
          <w:b/>
          <w:sz w:val="24"/>
          <w:szCs w:val="24"/>
        </w:rPr>
        <w:t>Zarządzenie Nr 7</w:t>
      </w:r>
      <w:r w:rsidR="000D2C33">
        <w:rPr>
          <w:rFonts w:ascii="Times New Roman" w:hAnsi="Times New Roman"/>
          <w:b/>
          <w:sz w:val="24"/>
          <w:szCs w:val="24"/>
        </w:rPr>
        <w:t>7</w:t>
      </w:r>
      <w:r w:rsidRPr="007B67B9">
        <w:rPr>
          <w:rFonts w:ascii="Times New Roman" w:hAnsi="Times New Roman"/>
          <w:b/>
          <w:sz w:val="24"/>
          <w:szCs w:val="24"/>
        </w:rPr>
        <w:t>/20</w:t>
      </w:r>
      <w:r w:rsidR="000D2C33">
        <w:rPr>
          <w:rFonts w:ascii="Times New Roman" w:hAnsi="Times New Roman"/>
          <w:b/>
          <w:sz w:val="24"/>
          <w:szCs w:val="24"/>
        </w:rPr>
        <w:t>22</w:t>
      </w:r>
    </w:p>
    <w:p w14:paraId="635EB129" w14:textId="187876EC" w:rsidR="00573596" w:rsidRPr="007B67B9" w:rsidRDefault="00252120" w:rsidP="000D2C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7B9">
        <w:rPr>
          <w:rFonts w:ascii="Times New Roman" w:hAnsi="Times New Roman"/>
          <w:b/>
          <w:sz w:val="24"/>
          <w:szCs w:val="24"/>
        </w:rPr>
        <w:t>Burmistrza Miasta i Gminy</w:t>
      </w:r>
      <w:r w:rsidR="000D2C33">
        <w:rPr>
          <w:rFonts w:ascii="Times New Roman" w:hAnsi="Times New Roman"/>
          <w:b/>
          <w:sz w:val="24"/>
          <w:szCs w:val="24"/>
        </w:rPr>
        <w:t xml:space="preserve"> </w:t>
      </w:r>
      <w:r w:rsidRPr="007B67B9">
        <w:rPr>
          <w:rFonts w:ascii="Times New Roman" w:hAnsi="Times New Roman"/>
          <w:b/>
          <w:sz w:val="24"/>
          <w:szCs w:val="24"/>
        </w:rPr>
        <w:t>Radzyń Chełmiński</w:t>
      </w:r>
    </w:p>
    <w:p w14:paraId="39970F71" w14:textId="6E448F8A" w:rsidR="00573596" w:rsidRPr="007B67B9" w:rsidRDefault="00252120" w:rsidP="002002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7B9">
        <w:rPr>
          <w:rFonts w:ascii="Times New Roman" w:hAnsi="Times New Roman"/>
          <w:b/>
          <w:sz w:val="24"/>
          <w:szCs w:val="24"/>
        </w:rPr>
        <w:t xml:space="preserve">z dnia </w:t>
      </w:r>
      <w:r w:rsidR="007B67B9" w:rsidRPr="007B67B9">
        <w:rPr>
          <w:rFonts w:ascii="Times New Roman" w:hAnsi="Times New Roman"/>
          <w:b/>
          <w:sz w:val="24"/>
          <w:szCs w:val="24"/>
        </w:rPr>
        <w:t>23.08.2022 r.</w:t>
      </w:r>
    </w:p>
    <w:p w14:paraId="733847BA" w14:textId="7571FDF4" w:rsidR="00573596" w:rsidRPr="007B67B9" w:rsidRDefault="00252120" w:rsidP="000D2C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7B9">
        <w:rPr>
          <w:rFonts w:ascii="Times New Roman" w:hAnsi="Times New Roman"/>
          <w:sz w:val="24"/>
          <w:szCs w:val="24"/>
        </w:rPr>
        <w:t xml:space="preserve">w sprawie przeznaczenia do sprzedaży: </w:t>
      </w:r>
      <w:r w:rsidR="007B67B9" w:rsidRPr="007B67B9">
        <w:rPr>
          <w:rFonts w:ascii="Times New Roman" w:hAnsi="Times New Roman"/>
          <w:sz w:val="24"/>
          <w:szCs w:val="24"/>
        </w:rPr>
        <w:t>bramy stalowej (wrota elewacja tylna budynku OSP Radzyń Chełmiński) zdemontowanej w trakcie przebudowy, stanowiącej odpad budowlany</w:t>
      </w:r>
      <w:r w:rsidR="007B67B9">
        <w:rPr>
          <w:rFonts w:ascii="Times New Roman" w:hAnsi="Times New Roman"/>
          <w:sz w:val="24"/>
          <w:szCs w:val="24"/>
        </w:rPr>
        <w:br/>
      </w:r>
      <w:r w:rsidRPr="007B67B9">
        <w:rPr>
          <w:rFonts w:ascii="Times New Roman" w:hAnsi="Times New Roman"/>
          <w:sz w:val="24"/>
          <w:szCs w:val="24"/>
        </w:rPr>
        <w:t xml:space="preserve">i powołania Komisji w celu wybrania najkorzystniejszej oferty. </w:t>
      </w:r>
    </w:p>
    <w:p w14:paraId="51249711" w14:textId="77777777" w:rsidR="00573596" w:rsidRPr="007B67B9" w:rsidRDefault="00573596" w:rsidP="000D2C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1ADC24" w14:textId="3B6AED18" w:rsidR="00573596" w:rsidRPr="007B67B9" w:rsidRDefault="00252120" w:rsidP="000D2C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7B9">
        <w:rPr>
          <w:rFonts w:ascii="Times New Roman" w:hAnsi="Times New Roman"/>
          <w:sz w:val="24"/>
          <w:szCs w:val="24"/>
        </w:rPr>
        <w:t xml:space="preserve">           Na podstawie §</w:t>
      </w:r>
      <w:r w:rsidR="007B67B9">
        <w:rPr>
          <w:rFonts w:ascii="Times New Roman" w:hAnsi="Times New Roman"/>
          <w:sz w:val="24"/>
          <w:szCs w:val="24"/>
        </w:rPr>
        <w:t xml:space="preserve"> </w:t>
      </w:r>
      <w:r w:rsidRPr="007B67B9">
        <w:rPr>
          <w:rFonts w:ascii="Times New Roman" w:hAnsi="Times New Roman"/>
          <w:sz w:val="24"/>
          <w:szCs w:val="24"/>
        </w:rPr>
        <w:t>36 ust. 1 Zarządzenia Burmistrza Miasta i Gminy Radzyń Chełmiński Nr 18/2016 z dnia 14 kwietnia 2016 r. w sprawie sposobu i trybu gospodarowania składnikam</w:t>
      </w:r>
      <w:r w:rsidRPr="007B67B9">
        <w:rPr>
          <w:rFonts w:ascii="Times New Roman" w:hAnsi="Times New Roman"/>
          <w:sz w:val="24"/>
          <w:szCs w:val="24"/>
        </w:rPr>
        <w:t xml:space="preserve">i majątku ruchomego będącymi w dyspozycji urzędu i jednostek organizacyjnych gminy Miasto i Gmina Radzyń Chełmiński. </w:t>
      </w:r>
    </w:p>
    <w:p w14:paraId="1C7C224E" w14:textId="77777777" w:rsidR="00573596" w:rsidRPr="007B67B9" w:rsidRDefault="00252120" w:rsidP="000D2C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7B9">
        <w:rPr>
          <w:rFonts w:ascii="Times New Roman" w:hAnsi="Times New Roman"/>
          <w:b/>
          <w:sz w:val="24"/>
          <w:szCs w:val="24"/>
        </w:rPr>
        <w:t>zarządzam, co następuje:</w:t>
      </w:r>
    </w:p>
    <w:p w14:paraId="613CB9EA" w14:textId="77777777" w:rsidR="00573596" w:rsidRPr="007B67B9" w:rsidRDefault="00573596" w:rsidP="000D2C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8AA2DF" w14:textId="101682A5" w:rsidR="00573596" w:rsidRPr="000D2C33" w:rsidRDefault="00252120" w:rsidP="000D2C3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7B9">
        <w:rPr>
          <w:rFonts w:ascii="Times New Roman" w:hAnsi="Times New Roman"/>
          <w:b/>
          <w:bCs/>
          <w:sz w:val="24"/>
          <w:szCs w:val="24"/>
        </w:rPr>
        <w:t>§</w:t>
      </w:r>
      <w:r w:rsidR="007B67B9" w:rsidRPr="007B67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67B9">
        <w:rPr>
          <w:rFonts w:ascii="Times New Roman" w:hAnsi="Times New Roman"/>
          <w:b/>
          <w:bCs/>
          <w:sz w:val="24"/>
          <w:szCs w:val="24"/>
        </w:rPr>
        <w:t>1</w:t>
      </w:r>
    </w:p>
    <w:p w14:paraId="37972632" w14:textId="03076A9B" w:rsidR="00573596" w:rsidRPr="007B67B9" w:rsidRDefault="00252120" w:rsidP="000D2C33">
      <w:pPr>
        <w:spacing w:after="0" w:line="360" w:lineRule="auto"/>
        <w:jc w:val="both"/>
        <w:rPr>
          <w:sz w:val="24"/>
          <w:szCs w:val="24"/>
        </w:rPr>
      </w:pPr>
      <w:r w:rsidRPr="007B67B9">
        <w:rPr>
          <w:rFonts w:ascii="Times New Roman" w:hAnsi="Times New Roman"/>
          <w:sz w:val="24"/>
          <w:szCs w:val="24"/>
        </w:rPr>
        <w:t xml:space="preserve">Przeznaczyć do sprzedaży w drodze zaproszenia do złożenia ofert na zakup </w:t>
      </w:r>
      <w:r w:rsidR="007B67B9" w:rsidRPr="007B67B9">
        <w:rPr>
          <w:rFonts w:ascii="Times New Roman" w:hAnsi="Times New Roman"/>
          <w:sz w:val="24"/>
          <w:szCs w:val="24"/>
        </w:rPr>
        <w:t>bramę stalową (wrota elewacja tylna budynku OSP Radzyń Chełmiński) zdemontowaną w trakcie przebudowy, stanowiącą odpad budowlany.</w:t>
      </w:r>
    </w:p>
    <w:p w14:paraId="3CA11632" w14:textId="77777777" w:rsidR="00573596" w:rsidRPr="007B67B9" w:rsidRDefault="00573596" w:rsidP="000D2C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1FD9BA" w14:textId="4A9EAE03" w:rsidR="00573596" w:rsidRPr="000D2C33" w:rsidRDefault="00252120" w:rsidP="000D2C3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7B9">
        <w:rPr>
          <w:rFonts w:ascii="Times New Roman" w:hAnsi="Times New Roman"/>
          <w:b/>
          <w:bCs/>
          <w:sz w:val="24"/>
          <w:szCs w:val="24"/>
        </w:rPr>
        <w:t>§</w:t>
      </w:r>
      <w:r w:rsidR="007B67B9" w:rsidRPr="007B67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67B9">
        <w:rPr>
          <w:rFonts w:ascii="Times New Roman" w:hAnsi="Times New Roman"/>
          <w:b/>
          <w:bCs/>
          <w:sz w:val="24"/>
          <w:szCs w:val="24"/>
        </w:rPr>
        <w:t>2</w:t>
      </w:r>
    </w:p>
    <w:p w14:paraId="583D39A8" w14:textId="44867A2A" w:rsidR="00573596" w:rsidRPr="007B67B9" w:rsidRDefault="00252120" w:rsidP="000D2C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67B9">
        <w:rPr>
          <w:rFonts w:ascii="Times New Roman" w:hAnsi="Times New Roman"/>
          <w:sz w:val="24"/>
          <w:szCs w:val="24"/>
        </w:rPr>
        <w:t>Powołać Komisję w celu wybrania najkorzystniejszej oferty:</w:t>
      </w:r>
    </w:p>
    <w:p w14:paraId="3FD9BAAC" w14:textId="4E72DE6B" w:rsidR="00573596" w:rsidRPr="007B67B9" w:rsidRDefault="00227718" w:rsidP="000D2C3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7718">
        <w:rPr>
          <w:rFonts w:ascii="Times New Roman" w:hAnsi="Times New Roman"/>
          <w:sz w:val="24"/>
          <w:szCs w:val="24"/>
        </w:rPr>
        <w:t xml:space="preserve">Bartosz Lewandowski </w:t>
      </w:r>
      <w:r w:rsidRPr="007B67B9">
        <w:rPr>
          <w:rFonts w:ascii="Times New Roman" w:hAnsi="Times New Roman"/>
          <w:sz w:val="24"/>
          <w:szCs w:val="24"/>
        </w:rPr>
        <w:t>– Przewodniczący Komisji</w:t>
      </w:r>
      <w:r w:rsidR="000D2C33">
        <w:rPr>
          <w:rFonts w:ascii="Times New Roman" w:hAnsi="Times New Roman"/>
          <w:sz w:val="24"/>
          <w:szCs w:val="24"/>
        </w:rPr>
        <w:t>,</w:t>
      </w:r>
      <w:r w:rsidRPr="007B67B9">
        <w:rPr>
          <w:rFonts w:ascii="Times New Roman" w:hAnsi="Times New Roman"/>
          <w:sz w:val="24"/>
          <w:szCs w:val="24"/>
        </w:rPr>
        <w:t xml:space="preserve"> </w:t>
      </w:r>
    </w:p>
    <w:p w14:paraId="1EDB2DC1" w14:textId="11EA03E9" w:rsidR="00573596" w:rsidRPr="007B67B9" w:rsidRDefault="00227718" w:rsidP="000D2C3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Sylwia Liszaj </w:t>
      </w:r>
      <w:r w:rsidRPr="007B67B9">
        <w:rPr>
          <w:rFonts w:ascii="Times New Roman" w:hAnsi="Times New Roman"/>
          <w:sz w:val="24"/>
          <w:szCs w:val="24"/>
        </w:rPr>
        <w:t>– Członek Komisji</w:t>
      </w:r>
      <w:r w:rsidR="000D2C33">
        <w:rPr>
          <w:rFonts w:ascii="Times New Roman" w:hAnsi="Times New Roman"/>
          <w:sz w:val="24"/>
          <w:szCs w:val="24"/>
        </w:rPr>
        <w:t>,</w:t>
      </w:r>
    </w:p>
    <w:p w14:paraId="597713B6" w14:textId="04CCB5C8" w:rsidR="00573596" w:rsidRPr="007B67B9" w:rsidRDefault="000D2C33" w:rsidP="000D2C3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 Lewandowska</w:t>
      </w:r>
      <w:r w:rsidRPr="007B67B9">
        <w:rPr>
          <w:rFonts w:ascii="Times New Roman" w:hAnsi="Times New Roman"/>
          <w:sz w:val="24"/>
          <w:szCs w:val="24"/>
        </w:rPr>
        <w:t xml:space="preserve"> – Członek Komisji</w:t>
      </w:r>
      <w:r>
        <w:rPr>
          <w:rFonts w:ascii="Times New Roman" w:hAnsi="Times New Roman"/>
          <w:sz w:val="24"/>
          <w:szCs w:val="24"/>
        </w:rPr>
        <w:t>.</w:t>
      </w:r>
    </w:p>
    <w:p w14:paraId="483C1BB6" w14:textId="77777777" w:rsidR="00573596" w:rsidRPr="007B67B9" w:rsidRDefault="00252120" w:rsidP="000D2C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67B9">
        <w:rPr>
          <w:rFonts w:ascii="Times New Roman" w:hAnsi="Times New Roman"/>
          <w:sz w:val="24"/>
          <w:szCs w:val="24"/>
        </w:rPr>
        <w:t xml:space="preserve"> </w:t>
      </w:r>
    </w:p>
    <w:p w14:paraId="2A1477F4" w14:textId="3C666245" w:rsidR="00573596" w:rsidRPr="000D2C33" w:rsidRDefault="00252120" w:rsidP="000D2C3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7B9">
        <w:rPr>
          <w:rFonts w:ascii="Times New Roman" w:hAnsi="Times New Roman"/>
          <w:b/>
          <w:bCs/>
          <w:sz w:val="24"/>
          <w:szCs w:val="24"/>
        </w:rPr>
        <w:t>§</w:t>
      </w:r>
      <w:r w:rsidR="007B67B9" w:rsidRPr="007B67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67B9">
        <w:rPr>
          <w:rFonts w:ascii="Times New Roman" w:hAnsi="Times New Roman"/>
          <w:b/>
          <w:bCs/>
          <w:sz w:val="24"/>
          <w:szCs w:val="24"/>
        </w:rPr>
        <w:t>3</w:t>
      </w:r>
    </w:p>
    <w:p w14:paraId="6E4A8E8D" w14:textId="6D83DB40" w:rsidR="00573596" w:rsidRPr="007B67B9" w:rsidRDefault="00252120" w:rsidP="000D2C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67B9">
        <w:rPr>
          <w:rFonts w:ascii="Times New Roman" w:hAnsi="Times New Roman"/>
          <w:sz w:val="24"/>
          <w:szCs w:val="24"/>
        </w:rPr>
        <w:t>Zarządzenie wchodzi w życie z dniem pod</w:t>
      </w:r>
      <w:r w:rsidR="002002E7">
        <w:rPr>
          <w:rFonts w:ascii="Times New Roman" w:hAnsi="Times New Roman"/>
          <w:sz w:val="24"/>
          <w:szCs w:val="24"/>
        </w:rPr>
        <w:t>jęcia.</w:t>
      </w:r>
    </w:p>
    <w:p w14:paraId="3D4B98EE" w14:textId="77777777" w:rsidR="00573596" w:rsidRDefault="00573596">
      <w:pPr>
        <w:spacing w:after="0"/>
        <w:jc w:val="both"/>
        <w:rPr>
          <w:rFonts w:ascii="Times New Roman" w:hAnsi="Times New Roman"/>
          <w:b/>
          <w:sz w:val="28"/>
        </w:rPr>
      </w:pPr>
    </w:p>
    <w:sectPr w:rsidR="005735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75FD" w14:textId="77777777" w:rsidR="00252120" w:rsidRDefault="00252120">
      <w:pPr>
        <w:spacing w:after="0" w:line="240" w:lineRule="auto"/>
      </w:pPr>
      <w:r>
        <w:separator/>
      </w:r>
    </w:p>
  </w:endnote>
  <w:endnote w:type="continuationSeparator" w:id="0">
    <w:p w14:paraId="5D6019B4" w14:textId="77777777" w:rsidR="00252120" w:rsidRDefault="0025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9E458" w14:textId="77777777" w:rsidR="00252120" w:rsidRDefault="00252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FA54A2" w14:textId="77777777" w:rsidR="00252120" w:rsidRDefault="0025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762"/>
    <w:multiLevelType w:val="multilevel"/>
    <w:tmpl w:val="F8C8B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3596"/>
    <w:rsid w:val="000D2C33"/>
    <w:rsid w:val="002002E7"/>
    <w:rsid w:val="00227718"/>
    <w:rsid w:val="00252120"/>
    <w:rsid w:val="00573596"/>
    <w:rsid w:val="007B67B9"/>
    <w:rsid w:val="007D2FE5"/>
    <w:rsid w:val="00A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A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sekretariat</cp:lastModifiedBy>
  <cp:revision>2</cp:revision>
  <cp:lastPrinted>2022-08-23T07:30:00Z</cp:lastPrinted>
  <dcterms:created xsi:type="dcterms:W3CDTF">2022-09-08T06:21:00Z</dcterms:created>
  <dcterms:modified xsi:type="dcterms:W3CDTF">2022-09-08T06:21:00Z</dcterms:modified>
</cp:coreProperties>
</file>