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Załącznik nr 2</w:t>
      </w:r>
    </w:p>
    <w:p>
      <w:pPr>
        <w:pStyle w:val="Normal"/>
        <w:spacing w:before="0" w:after="0"/>
        <w:jc w:val="right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do Zarządzenia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nr 9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/2022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Burmistrza Miasta i Gminy Radzyń Chełmiński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z dnia 25 października 2022r.</w:t>
      </w:r>
    </w:p>
    <w:tbl>
      <w:tblPr>
        <w:tblW w:w="103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5"/>
        <w:gridCol w:w="3426"/>
        <w:gridCol w:w="3759"/>
      </w:tblGrid>
      <w:tr>
        <w:trPr>
          <w:trHeight w:val="1245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240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 w:themeColor="text1"/>
              </w:rPr>
            </w:pPr>
            <w:r>
              <w:rPr>
                <w:rFonts w:cs="Arial" w:ascii="Calibri" w:hAnsi="Calibri" w:asciiTheme="minorHAnsi" w:hAnsiTheme="minorHAnsi"/>
                <w:b/>
              </w:rPr>
              <w:t xml:space="preserve">Formularz konsultacji do projektu </w:t>
              <w:br/>
            </w:r>
            <w:r>
              <w:rPr>
                <w:color w:val="000000" w:themeColor="text1"/>
              </w:rPr>
              <w:t>„</w:t>
            </w:r>
            <w:r>
              <w:rPr>
                <w:rStyle w:val="Strong"/>
                <w:color w:val="000000" w:themeColor="text1"/>
              </w:rPr>
              <w:t xml:space="preserve">Rocznego programu </w:t>
            </w:r>
            <w:r>
              <w:rPr>
                <w:rFonts w:ascii="Calibri" w:hAnsi="Calibri" w:asciiTheme="minorHAnsi" w:hAnsiTheme="minorHAnsi"/>
                <w:b/>
                <w:bCs/>
                <w:color w:val="000000" w:themeColor="text1"/>
              </w:rPr>
              <w:t xml:space="preserve"> współpracy Miasta i Gminy Radzyń Chełmiński z organizacjami                         pozarządowymi oraz podmiotami wymienionymi w art. 3 ust. 3 ustawy z dnia 24 kwietnia 2003 r.                                o działalności pożytku publicznego  i o wolontariacie na 2023 rok "</w:t>
            </w:r>
          </w:p>
        </w:tc>
      </w:tr>
      <w:tr>
        <w:trPr>
          <w:trHeight w:val="278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/>
                <w:b/>
              </w:rPr>
              <w:t>Dane podmiotu zgłaszającego opinię/propozycję</w:t>
            </w:r>
          </w:p>
        </w:tc>
      </w:tr>
      <w:tr>
        <w:trPr>
          <w:trHeight w:val="855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  <w:color w:val="1A171C"/>
              </w:rPr>
            </w:pPr>
            <w:r>
              <w:rPr>
                <w:rFonts w:cs="Arial"/>
              </w:rPr>
              <w:t>Nazwa organizacji i dane rejestrowe</w:t>
            </w:r>
          </w:p>
        </w:tc>
      </w:tr>
      <w:tr>
        <w:trPr>
          <w:trHeight w:val="855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 xml:space="preserve">Imię i nazwisko osoby zgłaszającej udział organizacji w konsultacjach/ status zgłaszającego w organizacji </w:t>
            </w:r>
          </w:p>
        </w:tc>
      </w:tr>
      <w:tr>
        <w:trPr>
          <w:trHeight w:val="855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 xml:space="preserve">Dane teleadresowe (adres, telefon, e-mail) </w:t>
            </w:r>
          </w:p>
          <w:p>
            <w:pPr>
              <w:pStyle w:val="Normal"/>
              <w:widowControl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  <w:tr>
        <w:trPr>
          <w:trHeight w:val="855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240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 w:themeColor="text1"/>
              </w:rPr>
            </w:pPr>
            <w:r>
              <w:rPr>
                <w:rFonts w:cs="Arial" w:ascii="Calibri" w:hAnsi="Calibri" w:asciiTheme="minorHAnsi" w:hAnsiTheme="minorHAnsi"/>
                <w:b/>
              </w:rPr>
              <w:t xml:space="preserve">Opinie, propozycje zmian zapisów do projektu </w:t>
            </w:r>
            <w:r>
              <w:rPr>
                <w:rFonts w:ascii="Calibri" w:hAnsi="Calibri" w:asciiTheme="minorHAnsi" w:hAnsiTheme="minorHAnsi"/>
                <w:b/>
                <w:bCs/>
                <w:color w:val="000000" w:themeColor="text1"/>
              </w:rPr>
              <w:t>„</w:t>
            </w:r>
            <w:bookmarkStart w:id="0" w:name="_GoBack"/>
            <w:bookmarkEnd w:id="0"/>
            <w:r>
              <w:rPr>
                <w:rStyle w:val="Strong"/>
                <w:color w:val="000000" w:themeColor="text1"/>
              </w:rPr>
              <w:t xml:space="preserve">Rocznego programu </w:t>
            </w:r>
            <w:r>
              <w:rPr>
                <w:rFonts w:ascii="Calibri" w:hAnsi="Calibri" w:asciiTheme="minorHAnsi" w:hAnsiTheme="minorHAnsi"/>
                <w:b/>
                <w:bCs/>
                <w:color w:val="000000" w:themeColor="text1"/>
              </w:rPr>
              <w:t>współpracy Miasta i Gminy      Radzyń Chełmiński z organizacjami pozarządowymi oraz podmiotami wymienionymi w art. 3 ust. 3 ustawy z dnia 24 kwietnia 2003 r. o działalności pożytku publicznego  i o wolontariacie  na 2023 rok "</w:t>
            </w:r>
          </w:p>
        </w:tc>
      </w:tr>
      <w:tr>
        <w:trPr>
          <w:trHeight w:val="855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/>
                <w:b/>
              </w:rPr>
              <w:t>Wskazanie dotychczasowego zapisu w projekcie konsultowanego dokumentu (punkt, pozycja).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/>
                <w:b/>
              </w:rPr>
              <w:t>Proponowane zmienione brzmienie zapisu lub treści nowego przepisu do którego odnosi się opinia, propozycja.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/>
                <w:b/>
              </w:rPr>
              <w:t>Uzasadnienie wprowadzonych zmian.</w:t>
            </w:r>
          </w:p>
        </w:tc>
      </w:tr>
      <w:tr>
        <w:trPr>
          <w:trHeight w:val="1134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  <w:tr>
        <w:trPr>
          <w:trHeight w:val="1154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  <w:tr>
        <w:trPr>
          <w:trHeight w:val="1134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  <w:tr>
        <w:trPr>
          <w:trHeight w:val="958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Inne uwagi:</w:t>
            </w:r>
          </w:p>
        </w:tc>
      </w:tr>
      <w:tr>
        <w:trPr>
          <w:trHeight w:val="278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/>
                <w:b/>
              </w:rPr>
              <w:t>Data i podpis osoby zgłaszającej opinię/propozycje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cs="Times New Roman"/>
        </w:rPr>
        <w:t>Formularz konsultacji prosimy dostarczyć osobiście, lub przesłać drogą pocztową na adres: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Cs/>
        </w:rPr>
      </w:pPr>
      <w:r>
        <w:rPr>
          <w:rFonts w:cs="Times New Roman"/>
          <w:bCs/>
        </w:rPr>
        <w:t>Urząd Miasta i Gminy  Radzyń Chełmiński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Cs/>
        </w:rPr>
      </w:pPr>
      <w:r>
        <w:rPr>
          <w:rFonts w:cs="Times New Roman"/>
          <w:bCs/>
        </w:rPr>
        <w:t>Plac Towarzystwa Jaszczurczego 9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Cs/>
        </w:rPr>
      </w:pPr>
      <w:r>
        <w:rPr>
          <w:rFonts w:cs="Times New Roman"/>
          <w:bCs/>
        </w:rPr>
        <w:t xml:space="preserve">87-220 Radzyń Chełmiński </w:t>
      </w:r>
    </w:p>
    <w:p>
      <w:pPr>
        <w:pStyle w:val="Normal"/>
        <w:spacing w:lineRule="auto" w:line="240" w:before="0" w:after="0"/>
        <w:rPr>
          <w:rFonts w:ascii="Calibri" w:hAnsi="Calibri" w:cs="Times New Roman" w:asciiTheme="minorHAnsi" w:hAnsiTheme="minorHAnsi"/>
          <w:bCs/>
          <w:color w:val="000000"/>
          <w:u w:val="single"/>
        </w:rPr>
      </w:pPr>
      <w:r>
        <w:rPr>
          <w:rFonts w:cs="Times New Roman"/>
          <w:bCs/>
        </w:rPr>
        <w:t>lub drogą mailową na adres e-mail</w:t>
      </w:r>
      <w:r>
        <w:rPr>
          <w:rFonts w:cs="Times New Roman"/>
          <w:bCs/>
          <w:color w:val="3333FF"/>
        </w:rPr>
        <w:t xml:space="preserve">: </w:t>
      </w:r>
      <w:r>
        <w:rPr>
          <w:rFonts w:cs="Times New Roman"/>
          <w:bCs/>
          <w:color w:val="3333FF"/>
          <w:u w:val="single"/>
        </w:rPr>
        <w:t xml:space="preserve"> </w:t>
      </w:r>
      <w:hyperlink r:id="rId2">
        <w:r>
          <w:rPr>
            <w:rStyle w:val="Czeinternetowe"/>
            <w:rFonts w:asciiTheme="minorHAnsi" w:hAnsiTheme="minorHAnsi"/>
            <w:bCs/>
          </w:rPr>
          <w:t>agnieszka.stempska@radzynchelmiski.eu</w:t>
        </w:r>
      </w:hyperlink>
      <w:r>
        <w:rPr>
          <w:rFonts w:cs="Times New Roman"/>
          <w:bCs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</w:rPr>
      </w:pPr>
      <w:r>
        <w:rPr>
          <w:rFonts w:cs="Times New Roman"/>
          <w:b/>
        </w:rPr>
        <w:t xml:space="preserve">w terminie od dnia 04.11.2022r. do dnia  20.11.2022r.  </w:t>
      </w:r>
    </w:p>
    <w:sectPr>
      <w:type w:val="nextPage"/>
      <w:pgSz w:w="11906" w:h="16838"/>
      <w:pgMar w:left="680" w:right="720" w:header="0" w:top="397" w:footer="0" w:bottom="45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28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e9284a"/>
    <w:rPr>
      <w:rFonts w:ascii="Times New Roman" w:hAnsi="Times New Roman"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0dd9"/>
    <w:rPr>
      <w:color w:val="605E5C"/>
      <w:shd w:fill="E1DFDD" w:val="clear"/>
    </w:rPr>
  </w:style>
  <w:style w:type="character" w:styleId="Strong">
    <w:name w:val="Strong"/>
    <w:basedOn w:val="DefaultParagraphFont"/>
    <w:qFormat/>
    <w:rsid w:val="001940a3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Web1" w:customStyle="1">
    <w:name w:val="Normalny (Web)1"/>
    <w:basedOn w:val="Normal"/>
    <w:qFormat/>
    <w:rsid w:val="002a7127"/>
    <w:pPr>
      <w:spacing w:lineRule="auto" w:line="240" w:before="280" w:after="280"/>
    </w:pPr>
    <w:rPr>
      <w:rFonts w:ascii="Times New Roman" w:hAnsi="Times New Roman" w:cs="Times New Roman"/>
      <w:kern w:val="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4f2888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gnieszka.stempska@radzynchelmiski.e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LibreOffice/7.1.5.2$Windows_X86_64 LibreOffice_project/85f04e9f809797b8199d13c421bd8a2b025d52b5</Application>
  <AppVersion>15.0000</AppVersion>
  <Pages>1</Pages>
  <Words>202</Words>
  <Characters>1307</Characters>
  <CharactersWithSpaces>1562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2020-10-07T17:23:00Z</dcterms:created>
  <dc:creator>pc</dc:creator>
  <dc:description/>
  <dc:language>pl-PL</dc:language>
  <cp:lastModifiedBy/>
  <cp:lastPrinted>2021-10-22T06:08:42Z</cp:lastPrinted>
  <dcterms:modified xsi:type="dcterms:W3CDTF">2022-10-25T14:44:57Z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