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5114ED8A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0F6D1F">
        <w:rPr>
          <w:bCs/>
          <w:sz w:val="18"/>
          <w:szCs w:val="18"/>
        </w:rPr>
        <w:t>6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D75886">
        <w:rPr>
          <w:bCs/>
          <w:sz w:val="18"/>
          <w:szCs w:val="18"/>
        </w:rPr>
        <w:t>Nr</w:t>
      </w:r>
      <w:r w:rsidR="003930A7">
        <w:rPr>
          <w:bCs/>
          <w:sz w:val="18"/>
          <w:szCs w:val="18"/>
        </w:rPr>
        <w:t xml:space="preserve"> XLVII/360/22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63503E">
        <w:rPr>
          <w:bCs/>
          <w:sz w:val="18"/>
          <w:szCs w:val="18"/>
        </w:rPr>
        <w:t xml:space="preserve"> </w:t>
      </w:r>
      <w:r w:rsidR="003930A7">
        <w:rPr>
          <w:bCs/>
          <w:sz w:val="18"/>
          <w:szCs w:val="18"/>
        </w:rPr>
        <w:t>29 listopada 2022r</w:t>
      </w:r>
      <w:r w:rsidR="002F4D31">
        <w:rPr>
          <w:bCs/>
          <w:sz w:val="18"/>
          <w:szCs w:val="18"/>
        </w:rPr>
        <w:t xml:space="preserve">    </w:t>
      </w:r>
      <w:r w:rsidR="001F5427">
        <w:rPr>
          <w:bCs/>
          <w:sz w:val="18"/>
          <w:szCs w:val="18"/>
        </w:rPr>
        <w:t xml:space="preserve"> </w:t>
      </w:r>
      <w:r w:rsidR="003C05F2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263"/>
        <w:gridCol w:w="971"/>
        <w:gridCol w:w="29"/>
        <w:gridCol w:w="1000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2F4D31" w:rsidRPr="00F7058E" w14:paraId="66BE2082" w14:textId="77777777" w:rsidTr="002F4D31">
        <w:trPr>
          <w:trHeight w:val="681"/>
        </w:trPr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978C0E" w14:textId="77777777" w:rsidR="002F4D31" w:rsidRPr="00E8291F" w:rsidRDefault="002F4D31" w:rsidP="00BB618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E4EC86" w14:textId="64096CF0" w:rsidR="002F4D31" w:rsidRPr="00E8291F" w:rsidRDefault="002F4D31" w:rsidP="00BB6184">
            <w:pPr>
              <w:spacing w:before="120"/>
              <w:rPr>
                <w:b/>
              </w:rPr>
            </w:pPr>
            <w:r>
              <w:rPr>
                <w:b/>
              </w:rPr>
              <w:t>Ogółem p</w:t>
            </w:r>
            <w:r w:rsidRPr="00E8291F">
              <w:rPr>
                <w:b/>
              </w:rPr>
              <w:t xml:space="preserve">rzychody </w:t>
            </w:r>
            <w:r>
              <w:rPr>
                <w:b/>
              </w:rPr>
              <w:t>i 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298D5" w14:textId="3AA12C3A" w:rsidR="002F4D31" w:rsidRDefault="002F4D31" w:rsidP="00BB618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413 400,00</w:t>
            </w:r>
          </w:p>
        </w:tc>
      </w:tr>
      <w:tr w:rsidR="00F31FA2" w:rsidRPr="00F7058E" w14:paraId="6C40E6DC" w14:textId="77777777" w:rsidTr="002F4D31">
        <w:trPr>
          <w:trHeight w:val="681"/>
        </w:trPr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bookmarkStart w:id="2" w:name="_Hlk119306150"/>
            <w:bookmarkEnd w:id="0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31AE80D" w:rsidR="00F31FA2" w:rsidRPr="00F7058E" w:rsidRDefault="002F4D31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bookmarkEnd w:id="1"/>
      <w:tr w:rsidR="00F31FA2" w:rsidRPr="00E8291F" w14:paraId="4129B6BB" w14:textId="77777777" w:rsidTr="002F4D31">
        <w:trPr>
          <w:trHeight w:val="2945"/>
        </w:trPr>
        <w:tc>
          <w:tcPr>
            <w:tcW w:w="19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082FD795" w:rsidR="00F31FA2" w:rsidRPr="00E8291F" w:rsidRDefault="002F4D31" w:rsidP="00BB6184">
            <w:pPr>
              <w:spacing w:before="120"/>
              <w:jc w:val="right"/>
              <w:rPr>
                <w:lang w:eastAsia="en-US"/>
              </w:rPr>
            </w:pPr>
            <w:r>
              <w:t>412 150,71</w:t>
            </w:r>
          </w:p>
        </w:tc>
      </w:tr>
      <w:bookmarkEnd w:id="2"/>
      <w:tr w:rsidR="00084E7B" w:rsidRPr="00E8291F" w14:paraId="03A7819A" w14:textId="77777777" w:rsidTr="002F4D31">
        <w:trPr>
          <w:trHeight w:val="691"/>
        </w:trPr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544DFD4" w14:textId="62236D40" w:rsidR="00084E7B" w:rsidRDefault="002F4D31" w:rsidP="00C53D8F">
            <w:pPr>
              <w:spacing w:before="120"/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4B8E87" w14:textId="5EFE2CBE" w:rsidR="00084E7B" w:rsidRDefault="002F4D31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1 249,29</w:t>
            </w:r>
          </w:p>
        </w:tc>
      </w:tr>
      <w:tr w:rsidR="002F4D31" w:rsidRPr="00E8291F" w14:paraId="006A14EA" w14:textId="77777777" w:rsidTr="002F4D31">
        <w:trPr>
          <w:trHeight w:val="691"/>
        </w:trPr>
        <w:tc>
          <w:tcPr>
            <w:tcW w:w="9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21B" w14:textId="11D2FD56" w:rsidR="002F4D31" w:rsidRPr="002F4D31" w:rsidRDefault="002F4D31" w:rsidP="002F4D31">
            <w:pPr>
              <w:spacing w:before="120"/>
              <w:jc w:val="center"/>
              <w:rPr>
                <w:bCs/>
                <w:lang w:eastAsia="en-US"/>
              </w:rPr>
            </w:pPr>
            <w:r w:rsidRPr="002F4D31">
              <w:rPr>
                <w:bCs/>
                <w:lang w:eastAsia="en-US"/>
              </w:rPr>
              <w:t>758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994" w14:textId="212B1E44" w:rsidR="002F4D31" w:rsidRPr="002F4D31" w:rsidRDefault="002F4D31" w:rsidP="002F4D31">
            <w:pPr>
              <w:spacing w:before="120"/>
              <w:jc w:val="center"/>
              <w:rPr>
                <w:bCs/>
                <w:lang w:eastAsia="en-US"/>
              </w:rPr>
            </w:pPr>
            <w:r w:rsidRPr="002F4D31">
              <w:rPr>
                <w:bCs/>
                <w:lang w:eastAsia="en-US"/>
              </w:rPr>
              <w:t>75816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6A0" w14:textId="28F3C639" w:rsidR="002F4D31" w:rsidRPr="002F4D31" w:rsidRDefault="002F4D31" w:rsidP="002F4D31">
            <w:pPr>
              <w:spacing w:before="120"/>
              <w:jc w:val="center"/>
              <w:rPr>
                <w:bCs/>
                <w:lang w:eastAsia="en-US"/>
              </w:rPr>
            </w:pPr>
            <w:r w:rsidRPr="002F4D31">
              <w:rPr>
                <w:bCs/>
                <w:lang w:eastAsia="en-US"/>
              </w:rPr>
              <w:t>0920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E97" w14:textId="54528B13" w:rsidR="002F4D31" w:rsidRPr="002F4D31" w:rsidRDefault="002F4D31" w:rsidP="00C53D8F">
            <w:pPr>
              <w:spacing w:before="120"/>
              <w:rPr>
                <w:bCs/>
              </w:rPr>
            </w:pPr>
            <w:r w:rsidRPr="002F4D31">
              <w:rPr>
                <w:bCs/>
              </w:rPr>
              <w:t xml:space="preserve">Pozostałe odsetki                                                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113" w14:textId="20BEA0A9" w:rsidR="002F4D31" w:rsidRPr="002F4D31" w:rsidRDefault="002F4D31" w:rsidP="00C53D8F">
            <w:pPr>
              <w:spacing w:before="120"/>
              <w:jc w:val="right"/>
              <w:rPr>
                <w:bCs/>
              </w:rPr>
            </w:pPr>
            <w:r w:rsidRPr="002F4D31">
              <w:rPr>
                <w:bCs/>
              </w:rPr>
              <w:t>1 249,29</w:t>
            </w: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D0CF7E2" w14:textId="77777777" w:rsidR="00084E7B" w:rsidRDefault="00084E7B" w:rsidP="00C53D8F">
            <w:pPr>
              <w:spacing w:before="120"/>
              <w:rPr>
                <w:b/>
              </w:rPr>
            </w:pPr>
          </w:p>
          <w:p w14:paraId="00CEA7EA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DC7A91C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18F83D02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F9C031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C13E72E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9E62745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AEB9699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00ADB9C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64D257C5" w14:textId="7F3529DC" w:rsidR="00A4525F" w:rsidRDefault="00A4525F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3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7E03AC1C" w:rsidR="00F31FA2" w:rsidRDefault="003C05F2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2F4D31">
              <w:rPr>
                <w:b/>
              </w:rPr>
              <w:t>3</w:t>
            </w:r>
            <w:r>
              <w:rPr>
                <w:b/>
              </w:rPr>
              <w:t> </w:t>
            </w:r>
            <w:r w:rsidR="002F4D31">
              <w:rPr>
                <w:b/>
              </w:rPr>
              <w:t>4</w:t>
            </w:r>
            <w:r>
              <w:rPr>
                <w:b/>
              </w:rPr>
              <w:t>00,00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53E80E1E" w:rsidR="0049502C" w:rsidRPr="00E8291F" w:rsidRDefault="002F4D31" w:rsidP="002F4D31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53 400</w:t>
            </w:r>
            <w:r w:rsidR="003C05F2">
              <w:rPr>
                <w:b/>
              </w:rPr>
              <w:t>,00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50"/>
            <w:bookmarkEnd w:id="4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29401AEC" w:rsidR="0049502C" w:rsidRPr="00F7058E" w:rsidRDefault="002F4D31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53 400</w:t>
            </w:r>
            <w:r w:rsidR="003C05F2">
              <w:rPr>
                <w:bCs/>
              </w:rPr>
              <w:t>,00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6" w:name="_Hlk74832761"/>
            <w:bookmarkEnd w:id="5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77BBC2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</w:t>
            </w:r>
            <w:r w:rsidR="003C05F2">
              <w:rPr>
                <w:bCs/>
                <w:lang w:eastAsia="en-US"/>
              </w:rPr>
              <w:t>100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479394CA" w:rsidR="0049502C" w:rsidRPr="00F7058E" w:rsidRDefault="002F4D31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53 400</w:t>
            </w:r>
            <w:r w:rsidR="003C05F2">
              <w:rPr>
                <w:bCs/>
              </w:rPr>
              <w:t>,00</w:t>
            </w:r>
          </w:p>
        </w:tc>
      </w:tr>
      <w:bookmarkEnd w:id="6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28C26B3E" w:rsidR="0049502C" w:rsidRPr="00E8291F" w:rsidRDefault="00C80A3C" w:rsidP="00502173">
            <w:pPr>
              <w:spacing w:before="120"/>
            </w:pPr>
            <w:r w:rsidRPr="00C80A3C">
              <w:t>Budowa ciągu pieszego (schodów), działka nr 336/2 w Radzyniu Chełmińskim: ul. Widokowa – ul. Sady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7" w:name="_Hlk66788299"/>
            <w:bookmarkEnd w:id="3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5ED24CD5" w:rsidR="00854413" w:rsidRPr="00E8291F" w:rsidRDefault="001A3045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286"/>
            <w:bookmarkEnd w:id="7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12C2221F" w:rsidR="00502173" w:rsidRPr="00E8291F" w:rsidRDefault="001A3045" w:rsidP="00502173">
            <w:pPr>
              <w:spacing w:before="120"/>
              <w:jc w:val="right"/>
              <w:rPr>
                <w:lang w:eastAsia="en-US"/>
              </w:rPr>
            </w:pPr>
            <w:r>
              <w:t>360 000,00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9" w:name="_Hlk66788357"/>
            <w:bookmarkEnd w:id="8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343BF7AF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</w:t>
            </w:r>
            <w:r w:rsidR="003C05F2">
              <w:t>100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32F6888D" w:rsidR="00502173" w:rsidRPr="00E8291F" w:rsidRDefault="001A3045" w:rsidP="005A21B0">
            <w:pPr>
              <w:spacing w:before="120"/>
              <w:jc w:val="right"/>
            </w:pPr>
            <w:r>
              <w:t>360 000,00</w:t>
            </w:r>
          </w:p>
        </w:tc>
      </w:tr>
      <w:bookmarkEnd w:id="9"/>
      <w:tr w:rsidR="00FF4E34" w:rsidRPr="00E8291F" w14:paraId="7ACC4195" w14:textId="77777777" w:rsidTr="002F4D31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63A" w14:textId="313C6502" w:rsidR="00502173" w:rsidRPr="00E8291F" w:rsidRDefault="00A4525F" w:rsidP="00084E7B">
            <w:pPr>
              <w:spacing w:before="120"/>
              <w:rPr>
                <w:lang w:eastAsia="en-US"/>
              </w:rPr>
            </w:pPr>
            <w:r w:rsidRPr="00A4525F">
              <w:t>Termomodernizacja budynku Ochotniczej Straży Pożarnej w Radzyniu Chełmińskim wraz z przebudową garaży i wyposażeniem w meble i urządzenia uruchamianej świetlicy środowiskowej w w/w budynku OSP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031" w14:textId="1CED6FFA" w:rsidR="00502173" w:rsidRPr="00E8291F" w:rsidRDefault="00502173" w:rsidP="00502173">
            <w:pPr>
              <w:spacing w:before="120"/>
              <w:jc w:val="right"/>
              <w:rPr>
                <w:lang w:eastAsia="en-US"/>
              </w:rPr>
            </w:pP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7AA98584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A4525F">
        <w:rPr>
          <w:bCs/>
        </w:rPr>
        <w:t xml:space="preserve">z roku 2020                               </w:t>
      </w:r>
      <w:r w:rsidR="00896D04" w:rsidRPr="00C33E6B">
        <w:rPr>
          <w:bCs/>
        </w:rPr>
        <w:t xml:space="preserve">w wysokości </w:t>
      </w:r>
      <w:r w:rsidR="00C33E6B" w:rsidRPr="00C33E6B">
        <w:rPr>
          <w:b/>
        </w:rPr>
        <w:t>52 014,33</w:t>
      </w:r>
      <w:r w:rsidR="00896D04" w:rsidRPr="00C33E6B">
        <w:rPr>
          <w:b/>
        </w:rPr>
        <w:t>zł</w:t>
      </w:r>
      <w:r w:rsidR="00A4525F" w:rsidRPr="00C33E6B">
        <w:rPr>
          <w:bCs/>
        </w:rPr>
        <w:t xml:space="preserve">, z roku 2021 w wysokości </w:t>
      </w:r>
      <w:r w:rsidR="00A4525F" w:rsidRPr="00C33E6B">
        <w:rPr>
          <w:b/>
        </w:rPr>
        <w:t>360 000,00zł</w:t>
      </w:r>
      <w:r w:rsidR="00A4525F" w:rsidRPr="00C33E6B">
        <w:rPr>
          <w:bCs/>
        </w:rPr>
        <w:t xml:space="preserve"> </w:t>
      </w:r>
      <w:r w:rsidR="00854413" w:rsidRPr="00C33E6B">
        <w:rPr>
          <w:bCs/>
        </w:rPr>
        <w:t>oraz</w:t>
      </w:r>
      <w:r w:rsidRPr="00C33E6B">
        <w:rPr>
          <w:bCs/>
        </w:rPr>
        <w:t xml:space="preserve"> </w:t>
      </w:r>
      <w:r w:rsidRPr="00C33E6B">
        <w:t xml:space="preserve">odsetki od otrzymanych środków, zgromadzonych na </w:t>
      </w:r>
      <w:r w:rsidR="00E8291F" w:rsidRPr="00C33E6B">
        <w:t>wyodrębnionym rachunku bankowym</w:t>
      </w:r>
      <w:r w:rsidRPr="00C33E6B">
        <w:t xml:space="preserve"> w </w:t>
      </w:r>
      <w:r w:rsidR="00E8291F" w:rsidRPr="00C33E6B">
        <w:t xml:space="preserve">wysokości </w:t>
      </w:r>
      <w:r w:rsidR="003C05F2">
        <w:rPr>
          <w:b/>
          <w:bCs/>
        </w:rPr>
        <w:t>1</w:t>
      </w:r>
      <w:r w:rsidR="002F4D31">
        <w:rPr>
          <w:b/>
          <w:bCs/>
        </w:rPr>
        <w:t> 385,67</w:t>
      </w:r>
      <w:r w:rsidRPr="00C33E6B">
        <w:rPr>
          <w:b/>
          <w:bCs/>
        </w:rPr>
        <w:t>zł</w:t>
      </w:r>
      <w:r w:rsidRPr="00C33E6B">
        <w:t xml:space="preserve"> na wydatki majątkowe </w:t>
      </w:r>
      <w:r w:rsidR="00896D04" w:rsidRPr="00C33E6B">
        <w:t>w 2022 roku.</w:t>
      </w:r>
    </w:p>
    <w:sectPr w:rsidR="009338DC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13961">
    <w:abstractNumId w:val="1"/>
  </w:num>
  <w:num w:numId="2" w16cid:durableId="17761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0F6D1F"/>
    <w:rsid w:val="00122361"/>
    <w:rsid w:val="00182168"/>
    <w:rsid w:val="001A3045"/>
    <w:rsid w:val="001F5427"/>
    <w:rsid w:val="002A7181"/>
    <w:rsid w:val="002E6CCE"/>
    <w:rsid w:val="002F4D31"/>
    <w:rsid w:val="00334755"/>
    <w:rsid w:val="0035678F"/>
    <w:rsid w:val="00356B4F"/>
    <w:rsid w:val="003928DB"/>
    <w:rsid w:val="003930A7"/>
    <w:rsid w:val="003C05F2"/>
    <w:rsid w:val="004157E7"/>
    <w:rsid w:val="00431F5E"/>
    <w:rsid w:val="00495011"/>
    <w:rsid w:val="0049502C"/>
    <w:rsid w:val="004B48B6"/>
    <w:rsid w:val="004E58D0"/>
    <w:rsid w:val="00502173"/>
    <w:rsid w:val="005701DC"/>
    <w:rsid w:val="005A21B0"/>
    <w:rsid w:val="005E3ABE"/>
    <w:rsid w:val="0063503E"/>
    <w:rsid w:val="006707AD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3E6B"/>
    <w:rsid w:val="00C34988"/>
    <w:rsid w:val="00C515BD"/>
    <w:rsid w:val="00C80A3C"/>
    <w:rsid w:val="00C96C66"/>
    <w:rsid w:val="00CE1104"/>
    <w:rsid w:val="00D24067"/>
    <w:rsid w:val="00D339EA"/>
    <w:rsid w:val="00D45B86"/>
    <w:rsid w:val="00D559C2"/>
    <w:rsid w:val="00D55A02"/>
    <w:rsid w:val="00D75886"/>
    <w:rsid w:val="00DE1372"/>
    <w:rsid w:val="00E172EB"/>
    <w:rsid w:val="00E8291F"/>
    <w:rsid w:val="00ED4496"/>
    <w:rsid w:val="00ED4C3C"/>
    <w:rsid w:val="00EE5BCF"/>
    <w:rsid w:val="00F16F9D"/>
    <w:rsid w:val="00F31FA2"/>
    <w:rsid w:val="00F7058E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63</cp:revision>
  <cp:lastPrinted>2022-11-29T12:02:00Z</cp:lastPrinted>
  <dcterms:created xsi:type="dcterms:W3CDTF">2021-03-16T10:39:00Z</dcterms:created>
  <dcterms:modified xsi:type="dcterms:W3CDTF">2022-11-29T12:02:00Z</dcterms:modified>
</cp:coreProperties>
</file>