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742EA" w:rsidRPr="00A75991" w:rsidRDefault="005742EA" w:rsidP="005742EA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75991">
        <w:rPr>
          <w:b/>
          <w:bCs/>
          <w:sz w:val="28"/>
          <w:szCs w:val="28"/>
        </w:rPr>
        <w:t xml:space="preserve">ZARZĄDZENIE Nr </w:t>
      </w:r>
      <w:r w:rsidR="00A75991" w:rsidRPr="00A75991">
        <w:rPr>
          <w:b/>
          <w:bCs/>
          <w:sz w:val="28"/>
          <w:szCs w:val="28"/>
        </w:rPr>
        <w:t>32</w:t>
      </w:r>
      <w:r w:rsidRPr="00A75991">
        <w:rPr>
          <w:b/>
          <w:bCs/>
          <w:sz w:val="28"/>
          <w:szCs w:val="28"/>
        </w:rPr>
        <w:t>/202</w:t>
      </w:r>
      <w:r w:rsidR="00A457EA" w:rsidRPr="00A75991">
        <w:rPr>
          <w:b/>
          <w:bCs/>
          <w:sz w:val="28"/>
          <w:szCs w:val="28"/>
        </w:rPr>
        <w:t>3</w:t>
      </w:r>
    </w:p>
    <w:p w:rsidR="005742EA" w:rsidRPr="00A75991" w:rsidRDefault="005742EA" w:rsidP="005742EA">
      <w:pPr>
        <w:pStyle w:val="NormalnyWeb"/>
        <w:spacing w:before="0" w:beforeAutospacing="0" w:after="0"/>
        <w:ind w:left="708" w:firstLine="708"/>
        <w:rPr>
          <w:sz w:val="28"/>
          <w:szCs w:val="28"/>
        </w:rPr>
      </w:pPr>
      <w:r w:rsidRPr="00A75991">
        <w:rPr>
          <w:b/>
          <w:bCs/>
          <w:sz w:val="28"/>
          <w:szCs w:val="28"/>
        </w:rPr>
        <w:t xml:space="preserve">Burmistrza Miasta i Gminy Radzyń Chełmiński </w:t>
      </w:r>
    </w:p>
    <w:p w:rsidR="005742EA" w:rsidRPr="00A75991" w:rsidRDefault="005742EA" w:rsidP="005742EA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 w:rsidRPr="00A75991">
        <w:rPr>
          <w:b/>
          <w:bCs/>
          <w:sz w:val="28"/>
          <w:szCs w:val="28"/>
        </w:rPr>
        <w:t xml:space="preserve">z dnia </w:t>
      </w:r>
      <w:r w:rsidR="00A75991" w:rsidRPr="00A75991">
        <w:rPr>
          <w:b/>
          <w:bCs/>
          <w:sz w:val="28"/>
          <w:szCs w:val="28"/>
        </w:rPr>
        <w:t>05</w:t>
      </w:r>
      <w:r w:rsidR="00E87904" w:rsidRPr="00A75991">
        <w:rPr>
          <w:b/>
          <w:bCs/>
          <w:sz w:val="28"/>
          <w:szCs w:val="28"/>
        </w:rPr>
        <w:t>.</w:t>
      </w:r>
      <w:r w:rsidR="00A457EA" w:rsidRPr="00A75991">
        <w:rPr>
          <w:b/>
          <w:bCs/>
          <w:sz w:val="28"/>
          <w:szCs w:val="28"/>
        </w:rPr>
        <w:t>0</w:t>
      </w:r>
      <w:r w:rsidR="00FA6D7B">
        <w:rPr>
          <w:b/>
          <w:bCs/>
          <w:sz w:val="28"/>
          <w:szCs w:val="28"/>
        </w:rPr>
        <w:t>4</w:t>
      </w:r>
      <w:r w:rsidRPr="00A75991">
        <w:rPr>
          <w:b/>
          <w:bCs/>
          <w:sz w:val="28"/>
          <w:szCs w:val="28"/>
        </w:rPr>
        <w:t>.202</w:t>
      </w:r>
      <w:r w:rsidR="00A457EA" w:rsidRPr="00A75991">
        <w:rPr>
          <w:b/>
          <w:bCs/>
          <w:sz w:val="28"/>
          <w:szCs w:val="28"/>
        </w:rPr>
        <w:t>3</w:t>
      </w:r>
      <w:r w:rsidRPr="00A75991">
        <w:rPr>
          <w:b/>
          <w:bCs/>
          <w:sz w:val="28"/>
          <w:szCs w:val="28"/>
        </w:rPr>
        <w:t>r.</w:t>
      </w:r>
    </w:p>
    <w:p w:rsidR="00A75991" w:rsidRDefault="00A75991" w:rsidP="005742EA">
      <w:pPr>
        <w:pStyle w:val="NormalnyWeb"/>
        <w:spacing w:before="0" w:beforeAutospacing="0" w:after="0"/>
        <w:jc w:val="center"/>
      </w:pPr>
    </w:p>
    <w:p w:rsidR="005742EA" w:rsidRPr="00A75991" w:rsidRDefault="005742EA" w:rsidP="005742EA">
      <w:pPr>
        <w:spacing w:after="19" w:line="259" w:lineRule="auto"/>
        <w:ind w:left="10" w:right="57" w:hanging="10"/>
        <w:jc w:val="both"/>
        <w:rPr>
          <w:b/>
          <w:color w:val="333333"/>
          <w:sz w:val="24"/>
          <w:szCs w:val="24"/>
        </w:rPr>
      </w:pPr>
      <w:r w:rsidRPr="00A75991">
        <w:rPr>
          <w:sz w:val="24"/>
          <w:szCs w:val="24"/>
        </w:rPr>
        <w:t xml:space="preserve">w sprawie powołania Komisji Przetargowej do przeprowadzenia postępowania </w:t>
      </w:r>
      <w:r w:rsidRPr="00A75991">
        <w:rPr>
          <w:sz w:val="24"/>
          <w:szCs w:val="24"/>
        </w:rPr>
        <w:br/>
        <w:t xml:space="preserve">o udzielenie zamówienia publicznego prowadzonego w trybie podstawowym na roboty budowlane </w:t>
      </w:r>
      <w:proofErr w:type="spellStart"/>
      <w:r w:rsidRPr="00A75991">
        <w:rPr>
          <w:sz w:val="24"/>
          <w:szCs w:val="24"/>
        </w:rPr>
        <w:t>pn</w:t>
      </w:r>
      <w:proofErr w:type="spellEnd"/>
      <w:r w:rsidRPr="00A75991">
        <w:rPr>
          <w:sz w:val="24"/>
          <w:szCs w:val="24"/>
        </w:rPr>
        <w:t xml:space="preserve">: </w:t>
      </w:r>
      <w:r w:rsidRPr="00A75991">
        <w:rPr>
          <w:b/>
          <w:sz w:val="24"/>
          <w:szCs w:val="24"/>
        </w:rPr>
        <w:t>„</w:t>
      </w:r>
      <w:r w:rsidR="00B9628A" w:rsidRPr="00A75991">
        <w:rPr>
          <w:b/>
          <w:bCs/>
          <w:sz w:val="24"/>
          <w:szCs w:val="24"/>
        </w:rPr>
        <w:t xml:space="preserve">Rozbudowa, przebudowa budynku Urzędu Miasta </w:t>
      </w:r>
      <w:r w:rsidR="00B9628A" w:rsidRPr="00A75991">
        <w:rPr>
          <w:b/>
          <w:bCs/>
          <w:sz w:val="24"/>
          <w:szCs w:val="24"/>
        </w:rPr>
        <w:br/>
        <w:t>i Gminy w Radzyniu Chełmińskim</w:t>
      </w:r>
      <w:r w:rsidR="00A457EA" w:rsidRPr="00A75991">
        <w:rPr>
          <w:b/>
          <w:bCs/>
          <w:sz w:val="24"/>
          <w:szCs w:val="24"/>
        </w:rPr>
        <w:t>”</w:t>
      </w:r>
      <w:r w:rsidRPr="00A75991">
        <w:rPr>
          <w:b/>
          <w:bCs/>
          <w:sz w:val="24"/>
          <w:szCs w:val="24"/>
        </w:rPr>
        <w:t xml:space="preserve"> </w:t>
      </w:r>
      <w:r w:rsidRPr="00A75991">
        <w:rPr>
          <w:sz w:val="24"/>
          <w:szCs w:val="24"/>
        </w:rPr>
        <w:t>/nr sprawy KD.271.</w:t>
      </w:r>
      <w:r w:rsidR="00B9628A" w:rsidRPr="00A75991">
        <w:rPr>
          <w:sz w:val="24"/>
          <w:szCs w:val="24"/>
        </w:rPr>
        <w:t>2</w:t>
      </w:r>
      <w:r w:rsidRPr="00A75991">
        <w:rPr>
          <w:sz w:val="24"/>
          <w:szCs w:val="24"/>
        </w:rPr>
        <w:t>.202</w:t>
      </w:r>
      <w:r w:rsidR="00A457EA" w:rsidRPr="00A75991">
        <w:rPr>
          <w:sz w:val="24"/>
          <w:szCs w:val="24"/>
        </w:rPr>
        <w:t>3</w:t>
      </w:r>
      <w:r w:rsidRPr="00A75991">
        <w:rPr>
          <w:sz w:val="24"/>
          <w:szCs w:val="24"/>
        </w:rPr>
        <w:t>/.</w:t>
      </w:r>
    </w:p>
    <w:p w:rsidR="005742EA" w:rsidRPr="00A75991" w:rsidRDefault="005742EA" w:rsidP="005742EA">
      <w:pPr>
        <w:pStyle w:val="NormalnyWeb"/>
        <w:spacing w:after="0"/>
        <w:jc w:val="both"/>
      </w:pPr>
      <w:r w:rsidRPr="00A75991">
        <w:t>Na podstawie art. 53 ust. 2 ustawy z dnia 11 września 2019 r. ustawy Prawo zamówień publicznych (tj. Dz.U. z 202</w:t>
      </w:r>
      <w:r w:rsidR="002B2B4C" w:rsidRPr="00A75991">
        <w:t>2</w:t>
      </w:r>
      <w:r w:rsidRPr="00A75991">
        <w:t>r. poz. 1</w:t>
      </w:r>
      <w:r w:rsidR="002B2B4C" w:rsidRPr="00A75991">
        <w:t>710</w:t>
      </w:r>
      <w:r w:rsidRPr="00A75991">
        <w:t xml:space="preserve"> ze zm.)</w:t>
      </w:r>
    </w:p>
    <w:p w:rsidR="005742EA" w:rsidRPr="00A75991" w:rsidRDefault="005742EA" w:rsidP="005742EA">
      <w:pPr>
        <w:pStyle w:val="NormalnyWeb"/>
        <w:spacing w:before="0" w:beforeAutospacing="0" w:after="0"/>
        <w:jc w:val="center"/>
        <w:rPr>
          <w:b/>
          <w:bCs/>
        </w:rPr>
      </w:pPr>
    </w:p>
    <w:p w:rsidR="005742EA" w:rsidRPr="00A75991" w:rsidRDefault="005742EA" w:rsidP="005742EA">
      <w:pPr>
        <w:pStyle w:val="NormalnyWeb"/>
        <w:spacing w:before="0" w:beforeAutospacing="0" w:after="0"/>
        <w:jc w:val="center"/>
      </w:pPr>
      <w:r w:rsidRPr="00A75991">
        <w:rPr>
          <w:b/>
          <w:bCs/>
        </w:rPr>
        <w:t xml:space="preserve">zarządzam, co następuje: </w:t>
      </w:r>
    </w:p>
    <w:p w:rsidR="005742EA" w:rsidRPr="00A75991" w:rsidRDefault="005742EA" w:rsidP="005742EA">
      <w:pPr>
        <w:pStyle w:val="NormalnyWeb"/>
        <w:spacing w:before="0" w:beforeAutospacing="0" w:after="0"/>
        <w:jc w:val="center"/>
        <w:rPr>
          <w:b/>
          <w:bCs/>
        </w:rPr>
      </w:pPr>
    </w:p>
    <w:p w:rsidR="005742EA" w:rsidRPr="00A75991" w:rsidRDefault="005742EA" w:rsidP="005742EA">
      <w:pPr>
        <w:pStyle w:val="NormalnyWeb"/>
        <w:spacing w:before="0" w:beforeAutospacing="0" w:after="0"/>
        <w:ind w:left="3540" w:firstLine="708"/>
      </w:pPr>
      <w:r w:rsidRPr="00A75991">
        <w:rPr>
          <w:b/>
          <w:bCs/>
        </w:rPr>
        <w:t xml:space="preserve">§ 1 </w:t>
      </w:r>
    </w:p>
    <w:p w:rsidR="005742EA" w:rsidRPr="00A75991" w:rsidRDefault="005742EA" w:rsidP="005742EA">
      <w:pPr>
        <w:pStyle w:val="NormalnyWeb"/>
        <w:spacing w:before="0" w:beforeAutospacing="0" w:after="0"/>
        <w:jc w:val="both"/>
      </w:pPr>
      <w:r w:rsidRPr="00A75991">
        <w:t xml:space="preserve">Powołuję Komisję Przetargową do przeprowadzenia postępowania o udzielenie zamówienia publicznego na roboty budowlane </w:t>
      </w:r>
      <w:proofErr w:type="spellStart"/>
      <w:r w:rsidRPr="00A75991">
        <w:t>pn</w:t>
      </w:r>
      <w:proofErr w:type="spellEnd"/>
      <w:r w:rsidRPr="00A75991">
        <w:t xml:space="preserve">: </w:t>
      </w:r>
      <w:r w:rsidRPr="00A75991">
        <w:rPr>
          <w:b/>
          <w:bCs/>
        </w:rPr>
        <w:t>„</w:t>
      </w:r>
      <w:r w:rsidR="00B9628A" w:rsidRPr="00A75991">
        <w:rPr>
          <w:b/>
          <w:bCs/>
        </w:rPr>
        <w:t>Rozbudowa, przebudowa budynku Urzędu Miasta i Gminy w Radzyniu Chełmińskim</w:t>
      </w:r>
      <w:r w:rsidR="00A457EA" w:rsidRPr="00A75991">
        <w:rPr>
          <w:b/>
          <w:bCs/>
        </w:rPr>
        <w:t>”</w:t>
      </w:r>
      <w:r w:rsidR="00B9628A" w:rsidRPr="00A75991">
        <w:rPr>
          <w:b/>
          <w:bCs/>
        </w:rPr>
        <w:t xml:space="preserve"> </w:t>
      </w:r>
      <w:r w:rsidRPr="00A75991">
        <w:t>w następującym składzie:</w:t>
      </w:r>
    </w:p>
    <w:p w:rsidR="005742EA" w:rsidRPr="00A75991" w:rsidRDefault="005742EA" w:rsidP="005742EA">
      <w:pPr>
        <w:pStyle w:val="NormalnyWeb"/>
        <w:spacing w:before="0" w:beforeAutospacing="0" w:after="0"/>
      </w:pPr>
    </w:p>
    <w:p w:rsidR="005742EA" w:rsidRPr="00A75991" w:rsidRDefault="00A75991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</w:pPr>
      <w:r w:rsidRPr="00A75991">
        <w:t>Magda Lewandowska</w:t>
      </w:r>
      <w:r w:rsidR="005742EA" w:rsidRPr="00A75991">
        <w:tab/>
        <w:t xml:space="preserve">– </w:t>
      </w:r>
      <w:r w:rsidR="005742EA" w:rsidRPr="00A75991">
        <w:tab/>
        <w:t>Przewodnicząc</w:t>
      </w:r>
      <w:r w:rsidRPr="00A75991">
        <w:t>a</w:t>
      </w:r>
      <w:r w:rsidR="005742EA" w:rsidRPr="00A75991">
        <w:t xml:space="preserve"> Komisji </w:t>
      </w:r>
    </w:p>
    <w:p w:rsidR="005742EA" w:rsidRPr="00A75991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</w:pPr>
      <w:r w:rsidRPr="00A75991">
        <w:t xml:space="preserve">Gabriela </w:t>
      </w:r>
      <w:proofErr w:type="spellStart"/>
      <w:r w:rsidRPr="00A75991">
        <w:t>Erdmańska</w:t>
      </w:r>
      <w:proofErr w:type="spellEnd"/>
      <w:r w:rsidRPr="00A75991">
        <w:t xml:space="preserve"> </w:t>
      </w:r>
      <w:r w:rsidRPr="00A75991">
        <w:tab/>
        <w:t xml:space="preserve">– </w:t>
      </w:r>
      <w:r w:rsidRPr="00A75991">
        <w:tab/>
        <w:t>Sekretarz Komisji</w:t>
      </w:r>
    </w:p>
    <w:p w:rsidR="005742EA" w:rsidRPr="00A75991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</w:rPr>
      </w:pPr>
      <w:r w:rsidRPr="00A75991">
        <w:t xml:space="preserve">Damian </w:t>
      </w:r>
      <w:proofErr w:type="spellStart"/>
      <w:r w:rsidRPr="00A75991">
        <w:t>Grubich</w:t>
      </w:r>
      <w:proofErr w:type="spellEnd"/>
      <w:r w:rsidRPr="00A75991">
        <w:tab/>
        <w:t>–</w:t>
      </w:r>
      <w:r w:rsidRPr="00A75991">
        <w:tab/>
        <w:t>Członek Komisji</w:t>
      </w:r>
      <w:r w:rsidR="00A75991" w:rsidRPr="00A75991">
        <w:t>.</w:t>
      </w:r>
    </w:p>
    <w:p w:rsidR="005742EA" w:rsidRPr="00A75991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</w:rPr>
      </w:pPr>
    </w:p>
    <w:p w:rsidR="005742EA" w:rsidRPr="00A75991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</w:rPr>
      </w:pPr>
      <w:r w:rsidRPr="00A75991">
        <w:rPr>
          <w:b/>
          <w:bCs/>
        </w:rPr>
        <w:t>§ 2</w:t>
      </w:r>
    </w:p>
    <w:p w:rsidR="005742EA" w:rsidRPr="00A75991" w:rsidRDefault="005742EA" w:rsidP="005742EA">
      <w:pPr>
        <w:pStyle w:val="NormalnyWeb"/>
        <w:spacing w:before="0" w:beforeAutospacing="0" w:after="0"/>
        <w:jc w:val="both"/>
      </w:pPr>
      <w:r w:rsidRPr="00A75991">
        <w:t xml:space="preserve">Do czynności podejmowanych przez komisję przetargową stosuje się zasady określone </w:t>
      </w:r>
      <w:r w:rsidR="00FA6D7B">
        <w:br/>
      </w:r>
      <w:r w:rsidRPr="00A75991">
        <w:t>w Regulaminie pracy Komisji Przetargowej do przeprowadzania postępowań o udzielenie zamówień publicznych w Urzędzie Miasta i Gminy w Radzyniu Chełmińskim stanowiącym załącznik  do Zarządzenia Nr 112/2020 Burmistrza Miasta i Gminy Radzyń Chełmiński z dnia 31 grudnia 2020r.</w:t>
      </w:r>
    </w:p>
    <w:p w:rsidR="005742EA" w:rsidRPr="00A75991" w:rsidRDefault="005742EA" w:rsidP="005742EA">
      <w:pPr>
        <w:pStyle w:val="NormalnyWeb"/>
        <w:spacing w:before="0" w:beforeAutospacing="0" w:after="0"/>
        <w:jc w:val="both"/>
      </w:pPr>
      <w:r w:rsidRPr="00A75991">
        <w:tab/>
      </w:r>
      <w:r w:rsidRPr="00A75991">
        <w:tab/>
      </w:r>
      <w:r w:rsidRPr="00A75991">
        <w:tab/>
      </w:r>
      <w:r w:rsidRPr="00A75991">
        <w:tab/>
      </w:r>
      <w:r w:rsidRPr="00A75991">
        <w:tab/>
      </w:r>
      <w:r w:rsidRPr="00A75991">
        <w:tab/>
        <w:t xml:space="preserve"> </w:t>
      </w:r>
    </w:p>
    <w:p w:rsidR="005742EA" w:rsidRDefault="005742EA" w:rsidP="005742EA">
      <w:pPr>
        <w:pStyle w:val="NormalnyWeb"/>
        <w:spacing w:before="0" w:beforeAutospacing="0" w:after="0"/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A75991" w:rsidRPr="00A75991" w:rsidRDefault="00A75991" w:rsidP="00A75991">
      <w:pPr>
        <w:spacing w:after="19" w:line="259" w:lineRule="auto"/>
        <w:ind w:left="10" w:right="57" w:hanging="10"/>
        <w:jc w:val="both"/>
        <w:rPr>
          <w:color w:val="333333"/>
          <w:sz w:val="24"/>
          <w:szCs w:val="24"/>
        </w:rPr>
      </w:pPr>
      <w:r w:rsidRPr="00A75991">
        <w:rPr>
          <w:bCs/>
          <w:sz w:val="24"/>
          <w:szCs w:val="24"/>
        </w:rPr>
        <w:t xml:space="preserve">Traci moc Zarządzenie Nr </w:t>
      </w:r>
      <w:r>
        <w:rPr>
          <w:bCs/>
          <w:sz w:val="24"/>
          <w:szCs w:val="24"/>
        </w:rPr>
        <w:t>27/</w:t>
      </w:r>
      <w:r w:rsidRPr="00A75991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A75991">
        <w:rPr>
          <w:bCs/>
          <w:sz w:val="24"/>
          <w:szCs w:val="24"/>
        </w:rPr>
        <w:t xml:space="preserve"> Burmistrza Miasta i Gminy Radzyń Chełmiński z dnia </w:t>
      </w:r>
      <w:r>
        <w:rPr>
          <w:bCs/>
          <w:sz w:val="24"/>
          <w:szCs w:val="24"/>
        </w:rPr>
        <w:t>2</w:t>
      </w:r>
      <w:r w:rsidRPr="00A75991">
        <w:rPr>
          <w:bCs/>
          <w:sz w:val="24"/>
          <w:szCs w:val="24"/>
        </w:rPr>
        <w:t>1.0</w:t>
      </w:r>
      <w:r>
        <w:rPr>
          <w:bCs/>
          <w:sz w:val="24"/>
          <w:szCs w:val="24"/>
        </w:rPr>
        <w:t>3</w:t>
      </w:r>
      <w:r w:rsidRPr="00A75991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A75991">
        <w:rPr>
          <w:bCs/>
          <w:sz w:val="24"/>
          <w:szCs w:val="24"/>
        </w:rPr>
        <w:t>r.</w:t>
      </w:r>
      <w:r w:rsidRPr="00A75991">
        <w:rPr>
          <w:sz w:val="24"/>
          <w:szCs w:val="24"/>
        </w:rPr>
        <w:t xml:space="preserve"> w sprawie powołania Komisji Przetargowej do przeprowadzenia postępowania </w:t>
      </w:r>
      <w:r w:rsidRPr="00A75991">
        <w:rPr>
          <w:sz w:val="24"/>
          <w:szCs w:val="24"/>
        </w:rPr>
        <w:br/>
        <w:t xml:space="preserve">o udzielenie zamówienia publicznego prowadzonego w trybie podstawowym na roboty budowlane </w:t>
      </w:r>
      <w:proofErr w:type="spellStart"/>
      <w:r w:rsidRPr="00A75991">
        <w:rPr>
          <w:sz w:val="24"/>
          <w:szCs w:val="24"/>
        </w:rPr>
        <w:t>pn</w:t>
      </w:r>
      <w:proofErr w:type="spellEnd"/>
      <w:r w:rsidRPr="00A75991">
        <w:rPr>
          <w:sz w:val="24"/>
          <w:szCs w:val="24"/>
        </w:rPr>
        <w:t xml:space="preserve">: </w:t>
      </w:r>
      <w:r w:rsidRPr="00A75991">
        <w:rPr>
          <w:b/>
          <w:sz w:val="24"/>
          <w:szCs w:val="24"/>
        </w:rPr>
        <w:t>„</w:t>
      </w:r>
      <w:r w:rsidRPr="00A75991">
        <w:rPr>
          <w:b/>
          <w:bCs/>
          <w:sz w:val="24"/>
          <w:szCs w:val="24"/>
        </w:rPr>
        <w:t xml:space="preserve">Rozbudowa, przebudowa budynku Urzędu Miasta i Gminy w Radzyniu Chełmińskim” </w:t>
      </w:r>
      <w:r w:rsidRPr="00A75991">
        <w:rPr>
          <w:sz w:val="24"/>
          <w:szCs w:val="24"/>
        </w:rPr>
        <w:t>/nr sprawy KD.271.</w:t>
      </w:r>
      <w:r>
        <w:rPr>
          <w:sz w:val="24"/>
          <w:szCs w:val="24"/>
        </w:rPr>
        <w:t>2</w:t>
      </w:r>
      <w:r w:rsidRPr="00A7599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A75991">
        <w:rPr>
          <w:sz w:val="24"/>
          <w:szCs w:val="24"/>
        </w:rPr>
        <w:t>/.</w:t>
      </w:r>
    </w:p>
    <w:p w:rsidR="00A75991" w:rsidRPr="00A75991" w:rsidRDefault="00A75991" w:rsidP="00A75991">
      <w:pPr>
        <w:pStyle w:val="NormalnyWeb"/>
        <w:spacing w:before="0" w:beforeAutospacing="0" w:after="0"/>
        <w:ind w:left="3540" w:firstLine="708"/>
        <w:jc w:val="both"/>
        <w:rPr>
          <w:b/>
          <w:bCs/>
        </w:rPr>
      </w:pPr>
    </w:p>
    <w:p w:rsidR="00A75991" w:rsidRPr="00A75991" w:rsidRDefault="00A75991" w:rsidP="00A75991">
      <w:pPr>
        <w:pStyle w:val="NormalnyWeb"/>
        <w:spacing w:before="0" w:beforeAutospacing="0" w:after="0"/>
        <w:ind w:left="3540" w:firstLine="708"/>
        <w:jc w:val="both"/>
        <w:rPr>
          <w:b/>
          <w:bCs/>
        </w:rPr>
      </w:pPr>
      <w:r w:rsidRPr="00A75991">
        <w:rPr>
          <w:b/>
          <w:bCs/>
        </w:rPr>
        <w:t>§ 4</w:t>
      </w:r>
    </w:p>
    <w:p w:rsidR="005742EA" w:rsidRPr="00A75991" w:rsidRDefault="005742EA" w:rsidP="005742EA">
      <w:pPr>
        <w:pStyle w:val="NormalnyWeb"/>
        <w:spacing w:before="0" w:beforeAutospacing="0" w:after="0"/>
        <w:jc w:val="both"/>
      </w:pPr>
      <w:r w:rsidRPr="00A75991">
        <w:t>Zarządzenie wchodzi w życie z dniem podpisania.</w:t>
      </w:r>
    </w:p>
    <w:p w:rsidR="004E72CC" w:rsidRDefault="004E72CC"/>
    <w:sectPr w:rsidR="004E72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06" w:rsidRDefault="00276506" w:rsidP="005742EA">
      <w:r>
        <w:separator/>
      </w:r>
    </w:p>
  </w:endnote>
  <w:endnote w:type="continuationSeparator" w:id="0">
    <w:p w:rsidR="00276506" w:rsidRDefault="00276506" w:rsidP="005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06" w:rsidRDefault="00276506" w:rsidP="005742EA">
      <w:r>
        <w:separator/>
      </w:r>
    </w:p>
  </w:footnote>
  <w:footnote w:type="continuationSeparator" w:id="0">
    <w:p w:rsidR="00276506" w:rsidRDefault="00276506" w:rsidP="0057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EA" w:rsidRPr="005742EA" w:rsidRDefault="005742EA" w:rsidP="005742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57B2"/>
    <w:multiLevelType w:val="multilevel"/>
    <w:tmpl w:val="A61851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BF"/>
    <w:rsid w:val="00003DDC"/>
    <w:rsid w:val="00086ADE"/>
    <w:rsid w:val="000A67AA"/>
    <w:rsid w:val="000F01A1"/>
    <w:rsid w:val="0024084E"/>
    <w:rsid w:val="00257588"/>
    <w:rsid w:val="00276506"/>
    <w:rsid w:val="002A2A72"/>
    <w:rsid w:val="002B2B4C"/>
    <w:rsid w:val="002D2B3C"/>
    <w:rsid w:val="00336104"/>
    <w:rsid w:val="00401D16"/>
    <w:rsid w:val="004564B0"/>
    <w:rsid w:val="004B3CD8"/>
    <w:rsid w:val="004E72CC"/>
    <w:rsid w:val="00536013"/>
    <w:rsid w:val="00571FDB"/>
    <w:rsid w:val="005742EA"/>
    <w:rsid w:val="00585E36"/>
    <w:rsid w:val="005869A5"/>
    <w:rsid w:val="0060772B"/>
    <w:rsid w:val="00925098"/>
    <w:rsid w:val="00A32CF3"/>
    <w:rsid w:val="00A457EA"/>
    <w:rsid w:val="00A75991"/>
    <w:rsid w:val="00B9628A"/>
    <w:rsid w:val="00B96B14"/>
    <w:rsid w:val="00C50E65"/>
    <w:rsid w:val="00C90934"/>
    <w:rsid w:val="00CA42BF"/>
    <w:rsid w:val="00CB528D"/>
    <w:rsid w:val="00E31F57"/>
    <w:rsid w:val="00E87904"/>
    <w:rsid w:val="00F23D8D"/>
    <w:rsid w:val="00F51636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2023-04-05T05:58:00Z</cp:lastPrinted>
  <dcterms:created xsi:type="dcterms:W3CDTF">2023-04-05T07:01:00Z</dcterms:created>
  <dcterms:modified xsi:type="dcterms:W3CDTF">2023-04-05T07:01:00Z</dcterms:modified>
</cp:coreProperties>
</file>