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76" w:rsidRDefault="00716A76" w:rsidP="00716A76">
      <w:pPr>
        <w:spacing w:line="360" w:lineRule="auto"/>
        <w:ind w:left="2124" w:firstLine="708"/>
        <w:jc w:val="both"/>
        <w:rPr>
          <w:b/>
        </w:rPr>
      </w:pPr>
      <w:bookmarkStart w:id="0" w:name="_GoBack"/>
      <w:bookmarkEnd w:id="0"/>
      <w:r>
        <w:rPr>
          <w:b/>
        </w:rPr>
        <w:t xml:space="preserve">ZARZĄDZENIE NR  </w:t>
      </w:r>
      <w:r w:rsidR="00624A8F">
        <w:rPr>
          <w:b/>
        </w:rPr>
        <w:t>53</w:t>
      </w:r>
      <w:r>
        <w:rPr>
          <w:b/>
        </w:rPr>
        <w:t>/20</w:t>
      </w:r>
      <w:r w:rsidR="00CD37A0">
        <w:rPr>
          <w:b/>
        </w:rPr>
        <w:t>2</w:t>
      </w:r>
      <w:r w:rsidR="00624A8F">
        <w:rPr>
          <w:b/>
        </w:rPr>
        <w:t>3</w:t>
      </w:r>
    </w:p>
    <w:p w:rsidR="00716A76" w:rsidRDefault="00716A76" w:rsidP="00716A76">
      <w:pPr>
        <w:spacing w:line="360" w:lineRule="auto"/>
        <w:ind w:left="1416" w:firstLine="708"/>
        <w:jc w:val="both"/>
        <w:rPr>
          <w:b/>
        </w:rPr>
      </w:pPr>
      <w:r>
        <w:rPr>
          <w:b/>
        </w:rPr>
        <w:t>Burmistrza Miasta i Gminy Radzyń Chełmiński</w:t>
      </w:r>
    </w:p>
    <w:p w:rsidR="00716A76" w:rsidRDefault="00716A76" w:rsidP="00716A76">
      <w:pPr>
        <w:spacing w:line="360" w:lineRule="auto"/>
        <w:ind w:left="2124" w:firstLine="708"/>
        <w:jc w:val="both"/>
        <w:rPr>
          <w:b/>
        </w:rPr>
      </w:pPr>
      <w:r>
        <w:rPr>
          <w:b/>
        </w:rPr>
        <w:t xml:space="preserve">       z dnia </w:t>
      </w:r>
      <w:r w:rsidR="00624A8F">
        <w:rPr>
          <w:b/>
        </w:rPr>
        <w:t>16 czerwca</w:t>
      </w:r>
      <w:r>
        <w:rPr>
          <w:b/>
        </w:rPr>
        <w:t xml:space="preserve"> 20</w:t>
      </w:r>
      <w:r w:rsidR="00CD37A0">
        <w:rPr>
          <w:b/>
        </w:rPr>
        <w:t>2</w:t>
      </w:r>
      <w:r w:rsidR="00624A8F">
        <w:rPr>
          <w:b/>
        </w:rPr>
        <w:t>3</w:t>
      </w:r>
      <w:r>
        <w:rPr>
          <w:b/>
        </w:rPr>
        <w:t xml:space="preserve"> r.</w:t>
      </w:r>
    </w:p>
    <w:p w:rsidR="00716A76" w:rsidRDefault="00716A76" w:rsidP="00716A76">
      <w:pPr>
        <w:spacing w:line="360" w:lineRule="auto"/>
        <w:jc w:val="both"/>
      </w:pPr>
    </w:p>
    <w:p w:rsidR="00716A76" w:rsidRDefault="00716A76" w:rsidP="00716A76">
      <w:pPr>
        <w:spacing w:line="360" w:lineRule="auto"/>
        <w:jc w:val="both"/>
        <w:rPr>
          <w:b/>
        </w:rPr>
      </w:pPr>
      <w:r>
        <w:rPr>
          <w:b/>
        </w:rPr>
        <w:t>w sp</w:t>
      </w:r>
      <w:r w:rsidR="000F5247">
        <w:rPr>
          <w:b/>
        </w:rPr>
        <w:t>r</w:t>
      </w:r>
      <w:r>
        <w:rPr>
          <w:b/>
        </w:rPr>
        <w:t>awie wprowadzenia zmian w Regulaminie Wynagradzania Pracowników Samorządowych zatrudnionych w Urzędzie Miasta i Gminy w Radzyniu Chełmińskim.</w:t>
      </w:r>
    </w:p>
    <w:p w:rsidR="00716A76" w:rsidRDefault="00716A76" w:rsidP="00716A76">
      <w:pPr>
        <w:spacing w:line="360" w:lineRule="auto"/>
        <w:jc w:val="both"/>
        <w:rPr>
          <w:b/>
        </w:rPr>
      </w:pPr>
    </w:p>
    <w:p w:rsidR="00716A76" w:rsidRDefault="00716A76" w:rsidP="00716A76">
      <w:pPr>
        <w:spacing w:line="360" w:lineRule="auto"/>
        <w:jc w:val="both"/>
      </w:pPr>
      <w:r>
        <w:t>Na podstawie art. 39 ust. 1 i 2 ustawy z dnia 21 listopada 2008 r. o pracownikach samorządowych (t.j. Dz.U. z 20</w:t>
      </w:r>
      <w:r w:rsidR="00161449">
        <w:t>22</w:t>
      </w:r>
      <w:r>
        <w:t xml:space="preserve">r., poz. </w:t>
      </w:r>
      <w:r w:rsidR="00161449">
        <w:t>530</w:t>
      </w:r>
      <w:r>
        <w:t xml:space="preserve">) oraz </w:t>
      </w:r>
      <w:r>
        <w:rPr>
          <w:bCs/>
        </w:rPr>
        <w:t xml:space="preserve">rozporządzenia Rady Ministrów </w:t>
      </w:r>
      <w:r>
        <w:t xml:space="preserve">z dnia </w:t>
      </w:r>
      <w:r w:rsidR="00161449">
        <w:t>2</w:t>
      </w:r>
      <w:r>
        <w:t xml:space="preserve">5 </w:t>
      </w:r>
      <w:r w:rsidR="00161449">
        <w:t>października 2021r.</w:t>
      </w:r>
      <w:r>
        <w:t xml:space="preserve"> </w:t>
      </w:r>
      <w:r>
        <w:rPr>
          <w:bCs/>
        </w:rPr>
        <w:t xml:space="preserve">w sprawie wynagradzania pracowników samorządowych </w:t>
      </w:r>
      <w:r>
        <w:t xml:space="preserve">(t.j. Dz.U. </w:t>
      </w:r>
      <w:r w:rsidR="00077252">
        <w:br/>
      </w:r>
      <w:r>
        <w:t>z 20</w:t>
      </w:r>
      <w:r w:rsidR="00161449">
        <w:t>2</w:t>
      </w:r>
      <w:r>
        <w:t xml:space="preserve">1r., poz. </w:t>
      </w:r>
      <w:r w:rsidR="00161449">
        <w:t>19</w:t>
      </w:r>
      <w:r w:rsidR="00A40233">
        <w:t>6</w:t>
      </w:r>
      <w:r w:rsidR="00161449">
        <w:t>0</w:t>
      </w:r>
      <w:r>
        <w:t>)</w:t>
      </w:r>
    </w:p>
    <w:p w:rsidR="00716A76" w:rsidRDefault="00716A76" w:rsidP="00716A76">
      <w:pPr>
        <w:spacing w:line="360" w:lineRule="auto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zarządzam, co następuje:</w:t>
      </w:r>
    </w:p>
    <w:p w:rsidR="00E7109F" w:rsidRDefault="00E7109F" w:rsidP="00716A76">
      <w:pPr>
        <w:spacing w:line="360" w:lineRule="auto"/>
        <w:jc w:val="both"/>
        <w:rPr>
          <w:b/>
        </w:rPr>
      </w:pPr>
    </w:p>
    <w:p w:rsidR="00624A8F" w:rsidRDefault="00716A76" w:rsidP="00624A8F">
      <w:pPr>
        <w:spacing w:line="360" w:lineRule="auto"/>
        <w:jc w:val="both"/>
      </w:pPr>
      <w:r>
        <w:rPr>
          <w:b/>
        </w:rPr>
        <w:t>§</w:t>
      </w:r>
      <w:r w:rsidR="00A42790">
        <w:rPr>
          <w:b/>
        </w:rPr>
        <w:t xml:space="preserve"> </w:t>
      </w:r>
      <w:r>
        <w:rPr>
          <w:b/>
        </w:rPr>
        <w:t xml:space="preserve">1. </w:t>
      </w:r>
      <w:r w:rsidR="00624A8F">
        <w:t>Zmienia się § 20 Regulaminu Wynagradzania Pracowników Samorządowych zatrudnionych w Urzędzie Miasta i Gminy w Radzyniu Chełmińskim, stanowiący załącznik do Zarządzenia Nr 30/2022 Burmistrza Miasta i Gminy Radzyń Chełmiński z dnia 31 marca 2022 r. w sprawie ustalenia Regulaminu Wynagradzania Pracowników Samorządowych zatrudnionych w Urzędzie Miasta i Gminy w Radzyniu Chełmińskim, któremu nadaje się następujące brzmienie:</w:t>
      </w:r>
    </w:p>
    <w:p w:rsidR="00624A8F" w:rsidRDefault="00624A8F" w:rsidP="00624A8F">
      <w:pPr>
        <w:spacing w:line="360" w:lineRule="auto"/>
        <w:jc w:val="both"/>
      </w:pPr>
      <w:r>
        <w:t xml:space="preserve">„§ </w:t>
      </w:r>
      <w:r w:rsidR="00577EB9">
        <w:t>20</w:t>
      </w:r>
      <w:r>
        <w:t>.</w:t>
      </w:r>
      <w:r>
        <w:tab/>
      </w:r>
      <w:r w:rsidR="00577EB9" w:rsidRPr="00577EB9">
        <w:t>Wypłat</w:t>
      </w:r>
      <w:r w:rsidR="00577EB9">
        <w:t>y</w:t>
      </w:r>
      <w:r w:rsidR="00577EB9" w:rsidRPr="00577EB9">
        <w:t xml:space="preserve"> wynagrodzenia </w:t>
      </w:r>
      <w:r w:rsidR="00577EB9">
        <w:t>dokonuje się na wskazany przez pracownika rachunek płatniczy, chyba że pracownik złożył w postaci papierowej lub elektronicznej wniosek o wypłatę wynagrodzenia do rąk własnych.</w:t>
      </w:r>
      <w:r>
        <w:t>”</w:t>
      </w:r>
    </w:p>
    <w:p w:rsidR="00CD37A0" w:rsidRDefault="00577EB9" w:rsidP="00716A76">
      <w:pPr>
        <w:spacing w:line="360" w:lineRule="auto"/>
        <w:jc w:val="both"/>
      </w:pPr>
      <w:r>
        <w:rPr>
          <w:b/>
        </w:rPr>
        <w:t xml:space="preserve">§ 2. </w:t>
      </w:r>
      <w:r w:rsidR="00CD37A0">
        <w:t xml:space="preserve">Zmienia się </w:t>
      </w:r>
      <w:r w:rsidR="00E7109F">
        <w:t xml:space="preserve">zał. Nr 1 </w:t>
      </w:r>
      <w:r w:rsidR="00A40233">
        <w:t xml:space="preserve"> i 3 </w:t>
      </w:r>
      <w:r w:rsidR="00E7109F">
        <w:t xml:space="preserve">do </w:t>
      </w:r>
      <w:r w:rsidR="00CD37A0">
        <w:t xml:space="preserve">Regulaminu Wynagradzania Pracowników Samorządowych zatrudnionych w Urzędzie Miasta i Gminy w Radzyniu Chełmińskim, stanowiący załącznik do Zarządzenia Nr </w:t>
      </w:r>
      <w:r w:rsidR="00161449">
        <w:t>30</w:t>
      </w:r>
      <w:r w:rsidR="00CD37A0">
        <w:t>/202</w:t>
      </w:r>
      <w:r w:rsidR="00161449">
        <w:t>2</w:t>
      </w:r>
      <w:r w:rsidR="00CD37A0">
        <w:t xml:space="preserve"> Burmistrza Miasta i Gminy Radzyń Chełmiński z dnia </w:t>
      </w:r>
      <w:r w:rsidR="00161449">
        <w:t>3</w:t>
      </w:r>
      <w:r w:rsidR="00CD37A0">
        <w:t xml:space="preserve">1 </w:t>
      </w:r>
      <w:r w:rsidR="00161449">
        <w:t>marca</w:t>
      </w:r>
      <w:r w:rsidR="00CD37A0">
        <w:t xml:space="preserve"> 202</w:t>
      </w:r>
      <w:r w:rsidR="00161449">
        <w:t>2</w:t>
      </w:r>
      <w:r w:rsidR="00CD37A0">
        <w:t xml:space="preserve"> r. w sprawie ustalenia Regulaminu Wynagradzania Pracowników Samorządowych zatrudnionych w Urzędzie Miasta i Gminy w Radzyniu Chełmińskim, któr</w:t>
      </w:r>
      <w:r w:rsidR="00A40233">
        <w:t>ym</w:t>
      </w:r>
      <w:r w:rsidR="00CD37A0">
        <w:t xml:space="preserve"> nadaje się następujące brzmienie:</w:t>
      </w:r>
    </w:p>
    <w:p w:rsidR="00E7109F" w:rsidRDefault="00E7109F" w:rsidP="00E7109F">
      <w:pPr>
        <w:autoSpaceDE w:val="0"/>
        <w:autoSpaceDN w:val="0"/>
        <w:adjustRightInd w:val="0"/>
        <w:spacing w:line="360" w:lineRule="auto"/>
        <w:jc w:val="both"/>
      </w:pPr>
    </w:p>
    <w:p w:rsidR="00E7109F" w:rsidRDefault="00CD37A0" w:rsidP="00E7109F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t>„</w:t>
      </w:r>
      <w:r w:rsidR="00E7109F">
        <w:rPr>
          <w:b/>
        </w:rPr>
        <w:t>Załącznik Nr 1</w:t>
      </w:r>
    </w:p>
    <w:p w:rsidR="00E7109F" w:rsidRDefault="00E7109F" w:rsidP="00E7109F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 xml:space="preserve">do Regulaminu Wynagradzania </w:t>
      </w:r>
    </w:p>
    <w:p w:rsidR="00577EB9" w:rsidRDefault="00577EB9" w:rsidP="00E7109F">
      <w:pPr>
        <w:autoSpaceDE w:val="0"/>
        <w:autoSpaceDN w:val="0"/>
        <w:adjustRightInd w:val="0"/>
        <w:spacing w:before="240" w:line="360" w:lineRule="auto"/>
        <w:jc w:val="center"/>
        <w:rPr>
          <w:b/>
          <w:bCs/>
          <w:szCs w:val="28"/>
        </w:rPr>
      </w:pPr>
    </w:p>
    <w:p w:rsidR="00577EB9" w:rsidRDefault="00577EB9" w:rsidP="00E7109F">
      <w:pPr>
        <w:autoSpaceDE w:val="0"/>
        <w:autoSpaceDN w:val="0"/>
        <w:adjustRightInd w:val="0"/>
        <w:spacing w:before="240" w:line="360" w:lineRule="auto"/>
        <w:jc w:val="center"/>
        <w:rPr>
          <w:b/>
          <w:bCs/>
          <w:szCs w:val="28"/>
        </w:rPr>
      </w:pPr>
    </w:p>
    <w:p w:rsidR="00E7109F" w:rsidRDefault="00E7109F" w:rsidP="00E7109F">
      <w:pPr>
        <w:autoSpaceDE w:val="0"/>
        <w:autoSpaceDN w:val="0"/>
        <w:adjustRightInd w:val="0"/>
        <w:spacing w:before="240"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TABELA I</w:t>
      </w:r>
    </w:p>
    <w:p w:rsidR="00E7109F" w:rsidRDefault="00E7109F" w:rsidP="00577EB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Maksymalne stawki </w:t>
      </w:r>
    </w:p>
    <w:p w:rsidR="00E7109F" w:rsidRDefault="00E7109F" w:rsidP="00577EB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miesięcznych kwot wynagrodzenia zasadniczego</w:t>
      </w:r>
    </w:p>
    <w:p w:rsidR="00E7109F" w:rsidRPr="00716A76" w:rsidRDefault="00E7109F" w:rsidP="00E7109F">
      <w:pPr>
        <w:autoSpaceDE w:val="0"/>
        <w:autoSpaceDN w:val="0"/>
        <w:adjustRightInd w:val="0"/>
        <w:spacing w:before="240" w:line="360" w:lineRule="auto"/>
        <w:jc w:val="center"/>
        <w:rPr>
          <w:rFonts w:eastAsia="Calibri"/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4424"/>
      </w:tblGrid>
      <w:tr w:rsidR="00E7109F" w:rsidRPr="00716A76" w:rsidTr="00D469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9F" w:rsidRPr="00716A76" w:rsidRDefault="00E7109F" w:rsidP="00D46982">
            <w:pPr>
              <w:spacing w:line="360" w:lineRule="auto"/>
              <w:rPr>
                <w:rFonts w:eastAsia="Calibri"/>
              </w:rPr>
            </w:pPr>
          </w:p>
          <w:p w:rsidR="00E7109F" w:rsidRPr="00716A76" w:rsidRDefault="00E7109F" w:rsidP="00D46982">
            <w:pPr>
              <w:spacing w:line="360" w:lineRule="auto"/>
              <w:rPr>
                <w:rFonts w:eastAsia="Calibri"/>
              </w:rPr>
            </w:pPr>
            <w:r w:rsidRPr="00716A76">
              <w:rPr>
                <w:rFonts w:eastAsia="Calibri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9F" w:rsidRPr="00716A76" w:rsidRDefault="00E7109F" w:rsidP="00D46982">
            <w:pPr>
              <w:spacing w:line="360" w:lineRule="auto"/>
              <w:jc w:val="center"/>
              <w:rPr>
                <w:rFonts w:eastAsia="Calibri"/>
              </w:rPr>
            </w:pPr>
          </w:p>
          <w:p w:rsidR="00E7109F" w:rsidRPr="00716A76" w:rsidRDefault="00E7109F" w:rsidP="00D46982">
            <w:pPr>
              <w:spacing w:line="360" w:lineRule="auto"/>
              <w:jc w:val="center"/>
              <w:rPr>
                <w:rFonts w:eastAsia="Calibri"/>
              </w:rPr>
            </w:pPr>
            <w:r w:rsidRPr="00716A76">
              <w:rPr>
                <w:rFonts w:eastAsia="Calibri"/>
              </w:rPr>
              <w:t>Kategoria zaszeregowania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D46982">
            <w:pPr>
              <w:spacing w:line="360" w:lineRule="auto"/>
              <w:jc w:val="center"/>
              <w:rPr>
                <w:rFonts w:eastAsia="Calibri"/>
              </w:rPr>
            </w:pPr>
            <w:r w:rsidRPr="00716A76">
              <w:rPr>
                <w:rFonts w:eastAsia="Calibri"/>
              </w:rPr>
              <w:t>Maksymalna</w:t>
            </w:r>
          </w:p>
          <w:p w:rsidR="00E7109F" w:rsidRPr="00716A76" w:rsidRDefault="00E7109F" w:rsidP="00D46982">
            <w:pPr>
              <w:spacing w:line="360" w:lineRule="auto"/>
              <w:jc w:val="center"/>
              <w:rPr>
                <w:rFonts w:eastAsia="Calibri"/>
              </w:rPr>
            </w:pPr>
            <w:r w:rsidRPr="00716A76">
              <w:rPr>
                <w:rFonts w:eastAsia="Calibri"/>
              </w:rPr>
              <w:t>Kwota w złotych</w:t>
            </w:r>
          </w:p>
        </w:tc>
      </w:tr>
      <w:tr w:rsidR="00E7109F" w:rsidRPr="00716A76" w:rsidTr="00D469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D46982">
            <w:pPr>
              <w:spacing w:line="360" w:lineRule="auto"/>
              <w:rPr>
                <w:rFonts w:eastAsia="Calibri"/>
              </w:rPr>
            </w:pPr>
            <w:r w:rsidRPr="00716A76">
              <w:rPr>
                <w:rFonts w:eastAsia="Calibri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D46982">
            <w:pPr>
              <w:spacing w:line="360" w:lineRule="auto"/>
              <w:jc w:val="center"/>
              <w:rPr>
                <w:rFonts w:eastAsia="Calibri"/>
              </w:rPr>
            </w:pPr>
            <w:r w:rsidRPr="00716A76">
              <w:rPr>
                <w:rFonts w:eastAsia="Calibri"/>
              </w:rPr>
              <w:t>I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577EB9" w:rsidP="00A42790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3500</w:t>
            </w:r>
          </w:p>
        </w:tc>
      </w:tr>
      <w:tr w:rsidR="00E7109F" w:rsidRPr="00716A76" w:rsidTr="00D469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D46982">
            <w:pPr>
              <w:spacing w:line="360" w:lineRule="auto"/>
              <w:rPr>
                <w:rFonts w:eastAsia="Calibri"/>
              </w:rPr>
            </w:pPr>
            <w:r w:rsidRPr="00716A76">
              <w:rPr>
                <w:rFonts w:eastAsia="Calibri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D46982">
            <w:pPr>
              <w:spacing w:line="360" w:lineRule="auto"/>
              <w:jc w:val="center"/>
              <w:rPr>
                <w:rFonts w:eastAsia="Calibri"/>
              </w:rPr>
            </w:pPr>
            <w:r w:rsidRPr="00716A76">
              <w:rPr>
                <w:rFonts w:eastAsia="Calibri"/>
              </w:rPr>
              <w:t>II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A42790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577EB9">
              <w:rPr>
                <w:rFonts w:eastAsia="Calibri"/>
              </w:rPr>
              <w:t>6</w:t>
            </w:r>
            <w:r w:rsidRPr="00716A76">
              <w:rPr>
                <w:rFonts w:eastAsia="Calibri"/>
              </w:rPr>
              <w:t>00</w:t>
            </w:r>
          </w:p>
        </w:tc>
      </w:tr>
      <w:tr w:rsidR="00E7109F" w:rsidRPr="00716A76" w:rsidTr="00D469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D46982">
            <w:pPr>
              <w:spacing w:line="360" w:lineRule="auto"/>
              <w:rPr>
                <w:rFonts w:eastAsia="Calibri"/>
              </w:rPr>
            </w:pPr>
            <w:r w:rsidRPr="00716A76">
              <w:rPr>
                <w:rFonts w:eastAsia="Calibri"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D46982">
            <w:pPr>
              <w:spacing w:line="360" w:lineRule="auto"/>
              <w:jc w:val="center"/>
              <w:rPr>
                <w:rFonts w:eastAsia="Calibri"/>
              </w:rPr>
            </w:pPr>
            <w:r w:rsidRPr="00716A76">
              <w:rPr>
                <w:rFonts w:eastAsia="Calibri"/>
              </w:rPr>
              <w:t>III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577EB9" w:rsidP="00A42790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</w:t>
            </w:r>
            <w:r w:rsidR="00E7109F" w:rsidRPr="00716A76">
              <w:rPr>
                <w:rFonts w:eastAsia="Calibri"/>
              </w:rPr>
              <w:t>00</w:t>
            </w:r>
          </w:p>
        </w:tc>
      </w:tr>
      <w:tr w:rsidR="00E7109F" w:rsidRPr="00716A76" w:rsidTr="00D469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D46982">
            <w:pPr>
              <w:spacing w:line="360" w:lineRule="auto"/>
              <w:rPr>
                <w:rFonts w:eastAsia="Calibri"/>
              </w:rPr>
            </w:pPr>
            <w:r w:rsidRPr="00716A76">
              <w:rPr>
                <w:rFonts w:eastAsia="Calibri"/>
              </w:rPr>
              <w:t>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D46982">
            <w:pPr>
              <w:spacing w:line="360" w:lineRule="auto"/>
              <w:jc w:val="center"/>
              <w:rPr>
                <w:rFonts w:eastAsia="Calibri"/>
              </w:rPr>
            </w:pPr>
            <w:r w:rsidRPr="00716A76">
              <w:rPr>
                <w:rFonts w:eastAsia="Calibri"/>
              </w:rPr>
              <w:t>IV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A42790">
            <w:pPr>
              <w:spacing w:line="360" w:lineRule="auto"/>
              <w:jc w:val="center"/>
              <w:rPr>
                <w:rFonts w:eastAsia="Calibri"/>
              </w:rPr>
            </w:pPr>
            <w:r w:rsidRPr="00822A79">
              <w:rPr>
                <w:rFonts w:eastAsia="Calibri"/>
              </w:rPr>
              <w:t>3</w:t>
            </w:r>
            <w:r w:rsidR="00577EB9">
              <w:rPr>
                <w:rFonts w:eastAsia="Calibri"/>
              </w:rPr>
              <w:t>8</w:t>
            </w:r>
            <w:r w:rsidRPr="00822A79">
              <w:rPr>
                <w:rFonts w:eastAsia="Calibri"/>
              </w:rPr>
              <w:t>00</w:t>
            </w:r>
          </w:p>
        </w:tc>
      </w:tr>
      <w:tr w:rsidR="00E7109F" w:rsidRPr="00716A76" w:rsidTr="00D469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D46982">
            <w:pPr>
              <w:spacing w:line="360" w:lineRule="auto"/>
              <w:rPr>
                <w:rFonts w:eastAsia="Calibri"/>
              </w:rPr>
            </w:pPr>
            <w:r w:rsidRPr="00716A76">
              <w:rPr>
                <w:rFonts w:eastAsia="Calibri"/>
              </w:rPr>
              <w:t>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D46982">
            <w:pPr>
              <w:spacing w:line="360" w:lineRule="auto"/>
              <w:jc w:val="center"/>
              <w:rPr>
                <w:rFonts w:eastAsia="Calibri"/>
              </w:rPr>
            </w:pPr>
            <w:r w:rsidRPr="00716A76">
              <w:rPr>
                <w:rFonts w:eastAsia="Calibri"/>
              </w:rPr>
              <w:t>V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A42790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  <w:r w:rsidRPr="00716A76">
              <w:rPr>
                <w:rFonts w:eastAsia="Calibri"/>
              </w:rPr>
              <w:t>00</w:t>
            </w:r>
          </w:p>
        </w:tc>
      </w:tr>
      <w:tr w:rsidR="00E7109F" w:rsidRPr="00716A76" w:rsidTr="00D469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D46982">
            <w:pPr>
              <w:spacing w:line="360" w:lineRule="auto"/>
              <w:rPr>
                <w:rFonts w:eastAsia="Calibri"/>
              </w:rPr>
            </w:pPr>
            <w:r w:rsidRPr="00716A76">
              <w:rPr>
                <w:rFonts w:eastAsia="Calibri"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D46982">
            <w:pPr>
              <w:spacing w:line="360" w:lineRule="auto"/>
              <w:jc w:val="center"/>
              <w:rPr>
                <w:rFonts w:eastAsia="Calibri"/>
              </w:rPr>
            </w:pPr>
            <w:r w:rsidRPr="00716A76">
              <w:rPr>
                <w:rFonts w:eastAsia="Calibri"/>
              </w:rPr>
              <w:t>VI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A42790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  <w:r w:rsidRPr="00716A76">
              <w:rPr>
                <w:rFonts w:eastAsia="Calibri"/>
              </w:rPr>
              <w:t>00</w:t>
            </w:r>
          </w:p>
        </w:tc>
      </w:tr>
      <w:tr w:rsidR="00E7109F" w:rsidRPr="00716A76" w:rsidTr="00D469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D46982">
            <w:pPr>
              <w:spacing w:line="360" w:lineRule="auto"/>
              <w:rPr>
                <w:rFonts w:eastAsia="Calibri"/>
              </w:rPr>
            </w:pPr>
            <w:r w:rsidRPr="00716A76">
              <w:rPr>
                <w:rFonts w:eastAsia="Calibri"/>
              </w:rPr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D46982">
            <w:pPr>
              <w:spacing w:line="360" w:lineRule="auto"/>
              <w:jc w:val="center"/>
              <w:rPr>
                <w:rFonts w:eastAsia="Calibri"/>
              </w:rPr>
            </w:pPr>
            <w:r w:rsidRPr="00716A76">
              <w:rPr>
                <w:rFonts w:eastAsia="Calibri"/>
              </w:rPr>
              <w:t>VII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A42790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4300</w:t>
            </w:r>
          </w:p>
        </w:tc>
      </w:tr>
      <w:tr w:rsidR="00E7109F" w:rsidRPr="00716A76" w:rsidTr="00D469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D46982">
            <w:pPr>
              <w:spacing w:line="360" w:lineRule="auto"/>
              <w:rPr>
                <w:rFonts w:eastAsia="Calibri"/>
              </w:rPr>
            </w:pPr>
            <w:r w:rsidRPr="00716A76">
              <w:rPr>
                <w:rFonts w:eastAsia="Calibri"/>
              </w:rPr>
              <w:t>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D46982">
            <w:pPr>
              <w:spacing w:line="360" w:lineRule="auto"/>
              <w:jc w:val="center"/>
              <w:rPr>
                <w:rFonts w:eastAsia="Calibri"/>
              </w:rPr>
            </w:pPr>
            <w:r w:rsidRPr="00716A76">
              <w:rPr>
                <w:rFonts w:eastAsia="Calibri"/>
              </w:rPr>
              <w:t>VIII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A42790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  <w:r w:rsidRPr="00716A76">
              <w:rPr>
                <w:rFonts w:eastAsia="Calibri"/>
              </w:rPr>
              <w:t>00</w:t>
            </w:r>
          </w:p>
        </w:tc>
      </w:tr>
      <w:tr w:rsidR="00E7109F" w:rsidRPr="00716A76" w:rsidTr="00D469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D46982">
            <w:pPr>
              <w:spacing w:line="360" w:lineRule="auto"/>
              <w:rPr>
                <w:rFonts w:eastAsia="Calibri"/>
              </w:rPr>
            </w:pPr>
            <w:r w:rsidRPr="00716A76">
              <w:rPr>
                <w:rFonts w:eastAsia="Calibri"/>
              </w:rPr>
              <w:t>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D46982">
            <w:pPr>
              <w:spacing w:line="360" w:lineRule="auto"/>
              <w:jc w:val="center"/>
              <w:rPr>
                <w:rFonts w:eastAsia="Calibri"/>
              </w:rPr>
            </w:pPr>
            <w:r w:rsidRPr="00716A76">
              <w:rPr>
                <w:rFonts w:eastAsia="Calibri"/>
              </w:rPr>
              <w:t>IX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A42790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  <w:r w:rsidRPr="00716A76">
              <w:rPr>
                <w:rFonts w:eastAsia="Calibri"/>
              </w:rPr>
              <w:t>00</w:t>
            </w:r>
          </w:p>
        </w:tc>
      </w:tr>
      <w:tr w:rsidR="00E7109F" w:rsidRPr="00716A76" w:rsidTr="00D469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D46982">
            <w:pPr>
              <w:spacing w:line="360" w:lineRule="auto"/>
              <w:rPr>
                <w:rFonts w:eastAsia="Calibri"/>
              </w:rPr>
            </w:pPr>
            <w:r w:rsidRPr="00716A76">
              <w:rPr>
                <w:rFonts w:eastAsia="Calibri"/>
              </w:rPr>
              <w:t>10.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D46982">
            <w:pPr>
              <w:spacing w:line="360" w:lineRule="auto"/>
              <w:jc w:val="center"/>
              <w:rPr>
                <w:rFonts w:eastAsia="Calibri"/>
              </w:rPr>
            </w:pPr>
            <w:r w:rsidRPr="00716A76">
              <w:rPr>
                <w:rFonts w:eastAsia="Calibri"/>
              </w:rPr>
              <w:t>X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A42790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490</w:t>
            </w:r>
            <w:r w:rsidRPr="00716A76">
              <w:rPr>
                <w:rFonts w:eastAsia="Calibri"/>
              </w:rPr>
              <w:t>0</w:t>
            </w:r>
          </w:p>
        </w:tc>
      </w:tr>
      <w:tr w:rsidR="00E7109F" w:rsidRPr="00716A76" w:rsidTr="00D469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D46982">
            <w:pPr>
              <w:spacing w:line="360" w:lineRule="auto"/>
              <w:rPr>
                <w:rFonts w:eastAsia="Calibri"/>
              </w:rPr>
            </w:pPr>
            <w:r w:rsidRPr="00716A76">
              <w:rPr>
                <w:rFonts w:eastAsia="Calibri"/>
              </w:rPr>
              <w:t>11.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D46982">
            <w:pPr>
              <w:spacing w:line="360" w:lineRule="auto"/>
              <w:jc w:val="center"/>
              <w:rPr>
                <w:rFonts w:eastAsia="Calibri"/>
              </w:rPr>
            </w:pPr>
            <w:r w:rsidRPr="00716A76">
              <w:rPr>
                <w:rFonts w:eastAsia="Calibri"/>
              </w:rPr>
              <w:t>XI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A42790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510</w:t>
            </w:r>
            <w:r w:rsidRPr="00716A76">
              <w:rPr>
                <w:rFonts w:eastAsia="Calibri"/>
              </w:rPr>
              <w:t>0</w:t>
            </w:r>
          </w:p>
        </w:tc>
      </w:tr>
      <w:tr w:rsidR="00E7109F" w:rsidRPr="00716A76" w:rsidTr="00D469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D46982">
            <w:pPr>
              <w:spacing w:line="360" w:lineRule="auto"/>
              <w:rPr>
                <w:rFonts w:eastAsia="Calibri"/>
              </w:rPr>
            </w:pPr>
            <w:r w:rsidRPr="00716A76">
              <w:rPr>
                <w:rFonts w:eastAsia="Calibri"/>
              </w:rPr>
              <w:t>12.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D46982">
            <w:pPr>
              <w:spacing w:line="360" w:lineRule="auto"/>
              <w:jc w:val="center"/>
              <w:rPr>
                <w:rFonts w:eastAsia="Calibri"/>
              </w:rPr>
            </w:pPr>
            <w:r w:rsidRPr="00716A76">
              <w:rPr>
                <w:rFonts w:eastAsia="Calibri"/>
              </w:rPr>
              <w:t>XII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A42790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</w:t>
            </w:r>
            <w:r w:rsidRPr="00716A76">
              <w:rPr>
                <w:rFonts w:eastAsia="Calibri"/>
              </w:rPr>
              <w:t>00</w:t>
            </w:r>
          </w:p>
        </w:tc>
      </w:tr>
      <w:tr w:rsidR="00E7109F" w:rsidRPr="00716A76" w:rsidTr="00D469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D46982">
            <w:pPr>
              <w:spacing w:line="360" w:lineRule="auto"/>
              <w:rPr>
                <w:rFonts w:eastAsia="Calibri"/>
              </w:rPr>
            </w:pPr>
            <w:r w:rsidRPr="00716A76">
              <w:rPr>
                <w:rFonts w:eastAsia="Calibri"/>
              </w:rPr>
              <w:t>13.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D46982">
            <w:pPr>
              <w:spacing w:line="360" w:lineRule="auto"/>
              <w:jc w:val="center"/>
              <w:rPr>
                <w:rFonts w:eastAsia="Calibri"/>
              </w:rPr>
            </w:pPr>
            <w:r w:rsidRPr="00716A76">
              <w:rPr>
                <w:rFonts w:eastAsia="Calibri"/>
              </w:rPr>
              <w:t>XIII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A42790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  <w:r w:rsidRPr="00716A76">
              <w:rPr>
                <w:rFonts w:eastAsia="Calibri"/>
              </w:rPr>
              <w:t>00</w:t>
            </w:r>
          </w:p>
        </w:tc>
      </w:tr>
      <w:tr w:rsidR="00E7109F" w:rsidRPr="00716A76" w:rsidTr="00D469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D46982">
            <w:pPr>
              <w:spacing w:line="360" w:lineRule="auto"/>
              <w:rPr>
                <w:rFonts w:eastAsia="Calibri"/>
              </w:rPr>
            </w:pPr>
            <w:r w:rsidRPr="00716A76">
              <w:rPr>
                <w:rFonts w:eastAsia="Calibri"/>
              </w:rPr>
              <w:t>14.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D46982">
            <w:pPr>
              <w:spacing w:line="360" w:lineRule="auto"/>
              <w:jc w:val="center"/>
              <w:rPr>
                <w:rFonts w:eastAsia="Calibri"/>
              </w:rPr>
            </w:pPr>
            <w:r w:rsidRPr="00716A76">
              <w:rPr>
                <w:rFonts w:eastAsia="Calibri"/>
              </w:rPr>
              <w:t>XIV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A42790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  <w:r w:rsidRPr="00716A76">
              <w:rPr>
                <w:rFonts w:eastAsia="Calibri"/>
              </w:rPr>
              <w:t>00</w:t>
            </w:r>
          </w:p>
        </w:tc>
      </w:tr>
      <w:tr w:rsidR="00E7109F" w:rsidRPr="00716A76" w:rsidTr="00D469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D46982">
            <w:pPr>
              <w:spacing w:line="360" w:lineRule="auto"/>
              <w:rPr>
                <w:rFonts w:eastAsia="Calibri"/>
              </w:rPr>
            </w:pPr>
            <w:r w:rsidRPr="00716A76">
              <w:rPr>
                <w:rFonts w:eastAsia="Calibri"/>
              </w:rPr>
              <w:t>15.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D46982">
            <w:pPr>
              <w:spacing w:line="360" w:lineRule="auto"/>
              <w:jc w:val="center"/>
              <w:rPr>
                <w:rFonts w:eastAsia="Calibri"/>
              </w:rPr>
            </w:pPr>
            <w:r w:rsidRPr="00716A76">
              <w:rPr>
                <w:rFonts w:eastAsia="Calibri"/>
              </w:rPr>
              <w:t>XV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A42790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</w:t>
            </w:r>
            <w:r w:rsidRPr="00716A76">
              <w:rPr>
                <w:rFonts w:eastAsia="Calibri"/>
              </w:rPr>
              <w:t>00</w:t>
            </w:r>
          </w:p>
        </w:tc>
      </w:tr>
      <w:tr w:rsidR="00E7109F" w:rsidRPr="00716A76" w:rsidTr="00D469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D46982">
            <w:pPr>
              <w:spacing w:line="360" w:lineRule="auto"/>
              <w:rPr>
                <w:rFonts w:eastAsia="Calibri"/>
              </w:rPr>
            </w:pPr>
            <w:r w:rsidRPr="00716A76">
              <w:rPr>
                <w:rFonts w:eastAsia="Calibri"/>
              </w:rPr>
              <w:t>16.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D46982">
            <w:pPr>
              <w:spacing w:line="360" w:lineRule="auto"/>
              <w:jc w:val="center"/>
              <w:rPr>
                <w:rFonts w:eastAsia="Calibri"/>
              </w:rPr>
            </w:pPr>
            <w:r w:rsidRPr="00716A76">
              <w:rPr>
                <w:rFonts w:eastAsia="Calibri"/>
              </w:rPr>
              <w:t>XVI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A42790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</w:t>
            </w:r>
            <w:r w:rsidRPr="00716A76">
              <w:rPr>
                <w:rFonts w:eastAsia="Calibri"/>
              </w:rPr>
              <w:t>00</w:t>
            </w:r>
          </w:p>
        </w:tc>
      </w:tr>
      <w:tr w:rsidR="00E7109F" w:rsidRPr="00716A76" w:rsidTr="00D469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D46982">
            <w:pPr>
              <w:spacing w:line="360" w:lineRule="auto"/>
              <w:rPr>
                <w:rFonts w:eastAsia="Calibri"/>
              </w:rPr>
            </w:pPr>
            <w:r w:rsidRPr="00716A76">
              <w:rPr>
                <w:rFonts w:eastAsia="Calibri"/>
              </w:rPr>
              <w:t>17.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D46982">
            <w:pPr>
              <w:spacing w:line="360" w:lineRule="auto"/>
              <w:jc w:val="center"/>
              <w:rPr>
                <w:rFonts w:eastAsia="Calibri"/>
              </w:rPr>
            </w:pPr>
            <w:r w:rsidRPr="00716A76">
              <w:rPr>
                <w:rFonts w:eastAsia="Calibri"/>
              </w:rPr>
              <w:t>XVII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A42790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630</w:t>
            </w:r>
            <w:r w:rsidRPr="00716A76">
              <w:rPr>
                <w:rFonts w:eastAsia="Calibri"/>
              </w:rPr>
              <w:t>0</w:t>
            </w:r>
          </w:p>
        </w:tc>
      </w:tr>
      <w:tr w:rsidR="00E7109F" w:rsidRPr="00716A76" w:rsidTr="00D469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D46982">
            <w:pPr>
              <w:spacing w:line="360" w:lineRule="auto"/>
              <w:rPr>
                <w:rFonts w:eastAsia="Calibri"/>
              </w:rPr>
            </w:pPr>
            <w:r w:rsidRPr="00716A76">
              <w:rPr>
                <w:rFonts w:eastAsia="Calibri"/>
              </w:rPr>
              <w:t>18.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D46982">
            <w:pPr>
              <w:spacing w:line="360" w:lineRule="auto"/>
              <w:jc w:val="center"/>
              <w:rPr>
                <w:rFonts w:eastAsia="Calibri"/>
              </w:rPr>
            </w:pPr>
            <w:r w:rsidRPr="00716A76">
              <w:rPr>
                <w:rFonts w:eastAsia="Calibri"/>
              </w:rPr>
              <w:t>XVIII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A42790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</w:t>
            </w:r>
            <w:r w:rsidRPr="00716A76">
              <w:rPr>
                <w:rFonts w:eastAsia="Calibri"/>
              </w:rPr>
              <w:t>00</w:t>
            </w:r>
          </w:p>
        </w:tc>
      </w:tr>
      <w:tr w:rsidR="00E7109F" w:rsidRPr="00716A76" w:rsidTr="00D469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D46982">
            <w:pPr>
              <w:spacing w:line="360" w:lineRule="auto"/>
              <w:rPr>
                <w:rFonts w:eastAsia="Calibri"/>
              </w:rPr>
            </w:pPr>
            <w:r w:rsidRPr="00716A76">
              <w:rPr>
                <w:rFonts w:eastAsia="Calibri"/>
              </w:rPr>
              <w:t>19.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D46982">
            <w:pPr>
              <w:spacing w:line="360" w:lineRule="auto"/>
              <w:jc w:val="center"/>
              <w:rPr>
                <w:rFonts w:eastAsia="Calibri"/>
              </w:rPr>
            </w:pPr>
            <w:r w:rsidRPr="00716A76">
              <w:rPr>
                <w:rFonts w:eastAsia="Calibri"/>
              </w:rPr>
              <w:t>XIX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A42790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</w:t>
            </w:r>
            <w:r w:rsidRPr="00716A76">
              <w:rPr>
                <w:rFonts w:eastAsia="Calibri"/>
              </w:rPr>
              <w:t>00</w:t>
            </w:r>
          </w:p>
        </w:tc>
      </w:tr>
      <w:tr w:rsidR="00E7109F" w:rsidRPr="00716A76" w:rsidTr="00D469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D46982">
            <w:pPr>
              <w:spacing w:line="360" w:lineRule="auto"/>
              <w:rPr>
                <w:rFonts w:eastAsia="Calibri"/>
              </w:rPr>
            </w:pPr>
            <w:r w:rsidRPr="00716A76">
              <w:rPr>
                <w:rFonts w:eastAsia="Calibri"/>
              </w:rPr>
              <w:t>20.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D46982">
            <w:pPr>
              <w:spacing w:line="360" w:lineRule="auto"/>
              <w:jc w:val="center"/>
              <w:rPr>
                <w:rFonts w:eastAsia="Calibri"/>
              </w:rPr>
            </w:pPr>
            <w:r w:rsidRPr="00716A76">
              <w:rPr>
                <w:rFonts w:eastAsia="Calibri"/>
              </w:rPr>
              <w:t>XX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9F" w:rsidRPr="00716A76" w:rsidRDefault="00E7109F" w:rsidP="00A42790">
            <w:pPr>
              <w:spacing w:line="360" w:lineRule="auto"/>
              <w:jc w:val="center"/>
              <w:rPr>
                <w:rFonts w:eastAsia="Calibri"/>
              </w:rPr>
            </w:pPr>
            <w:r w:rsidRPr="00716A76">
              <w:rPr>
                <w:rFonts w:eastAsia="Calibri"/>
              </w:rPr>
              <w:t>6</w:t>
            </w:r>
            <w:r>
              <w:rPr>
                <w:rFonts w:eastAsia="Calibri"/>
              </w:rPr>
              <w:t>9</w:t>
            </w:r>
            <w:r w:rsidRPr="00716A76">
              <w:rPr>
                <w:rFonts w:eastAsia="Calibri"/>
              </w:rPr>
              <w:t>00</w:t>
            </w:r>
          </w:p>
        </w:tc>
      </w:tr>
    </w:tbl>
    <w:p w:rsidR="00E7109F" w:rsidRDefault="00E7109F" w:rsidP="00E7109F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565642" w:rsidRDefault="00565642" w:rsidP="00E7109F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565642" w:rsidRDefault="00565642" w:rsidP="00E7109F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565642" w:rsidRDefault="00565642" w:rsidP="00E7109F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565642" w:rsidRDefault="00565642" w:rsidP="00E7109F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565642" w:rsidRDefault="00565642" w:rsidP="00E7109F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565642" w:rsidRDefault="00565642" w:rsidP="00E7109F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565642" w:rsidRDefault="00565642" w:rsidP="00E7109F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565642" w:rsidRDefault="00565642" w:rsidP="00E7109F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A40233" w:rsidRDefault="00A40233" w:rsidP="00A40233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lastRenderedPageBreak/>
        <w:t xml:space="preserve">Załącznik Nr 3 </w:t>
      </w:r>
    </w:p>
    <w:p w:rsidR="00A40233" w:rsidRDefault="00A40233" w:rsidP="00A40233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 xml:space="preserve">do Regulaminu Wynagradzania </w:t>
      </w:r>
    </w:p>
    <w:p w:rsidR="00A40233" w:rsidRDefault="00A40233" w:rsidP="00A40233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TABELA  III</w:t>
      </w:r>
    </w:p>
    <w:p w:rsidR="00A40233" w:rsidRDefault="00A40233" w:rsidP="00A40233">
      <w:pPr>
        <w:autoSpaceDE w:val="0"/>
        <w:autoSpaceDN w:val="0"/>
        <w:adjustRightInd w:val="0"/>
        <w:spacing w:before="240" w:line="36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Maksymalny poziom wynagrodzenia zasadniczego i wymagania kwalifikacyjne</w:t>
      </w:r>
    </w:p>
    <w:p w:rsidR="00A40233" w:rsidRDefault="00A40233" w:rsidP="00A40233">
      <w:pPr>
        <w:autoSpaceDE w:val="0"/>
        <w:autoSpaceDN w:val="0"/>
        <w:adjustRightInd w:val="0"/>
        <w:spacing w:line="360" w:lineRule="auto"/>
        <w:rPr>
          <w:b/>
          <w:szCs w:val="28"/>
        </w:rPr>
      </w:pPr>
      <w:r>
        <w:rPr>
          <w:b/>
          <w:szCs w:val="28"/>
        </w:rPr>
        <w:t>A. Kierownicze stanowiska urzędnicze</w:t>
      </w:r>
      <w:r>
        <w:rPr>
          <w:b/>
          <w:szCs w:val="28"/>
        </w:rPr>
        <w:br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879"/>
        <w:gridCol w:w="2160"/>
        <w:gridCol w:w="2003"/>
        <w:gridCol w:w="7"/>
        <w:gridCol w:w="1590"/>
      </w:tblGrid>
      <w:tr w:rsidR="00A40233" w:rsidTr="00D46982">
        <w:trPr>
          <w:cantSplit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Stanowisko</w:t>
            </w:r>
          </w:p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</w:p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Maksymalny poziom wynagrodzenia</w:t>
            </w:r>
          </w:p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zasadniczego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Wymagania</w:t>
            </w:r>
          </w:p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kwalifikacyjne</w:t>
            </w:r>
          </w:p>
        </w:tc>
      </w:tr>
      <w:tr w:rsidR="00A40233" w:rsidTr="00D46982">
        <w:trPr>
          <w:cantSplit/>
          <w:trHeight w:val="1144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33" w:rsidRDefault="00A40233" w:rsidP="00D46982">
            <w:pPr>
              <w:rPr>
                <w:lang w:eastAsia="en-US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33" w:rsidRDefault="00A40233" w:rsidP="00D46982">
            <w:pPr>
              <w:rPr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33" w:rsidRDefault="00A40233" w:rsidP="00D46982">
            <w:pPr>
              <w:rPr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Wykształcenie</w:t>
            </w:r>
          </w:p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oraz umiejętności</w:t>
            </w:r>
          </w:p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zawodowe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Staż pracy w latach</w:t>
            </w:r>
          </w:p>
        </w:tc>
      </w:tr>
      <w:tr w:rsidR="00A40233" w:rsidTr="00D4698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Sekretarz Gminy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XVII-XIX</w:t>
            </w:r>
          </w:p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A40233" w:rsidRDefault="00A40233" w:rsidP="00A42790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      6700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Pr="00D678C4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 xml:space="preserve">Wyższe </w:t>
            </w:r>
            <w:r w:rsidR="00A42790">
              <w:rPr>
                <w:vertAlign w:val="superscript"/>
                <w:lang w:eastAsia="en-US"/>
              </w:rPr>
              <w:t>1</w:t>
            </w:r>
            <w:r>
              <w:rPr>
                <w:vertAlign w:val="superscript"/>
                <w:lang w:eastAsia="en-US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Zgodnie z art. 5 ust. 2 ustawy </w:t>
            </w:r>
            <w:r>
              <w:rPr>
                <w:sz w:val="20"/>
                <w:szCs w:val="20"/>
                <w:lang w:eastAsia="en-US"/>
              </w:rPr>
              <w:br/>
              <w:t>o samorządzie gminnym</w:t>
            </w:r>
          </w:p>
        </w:tc>
      </w:tr>
      <w:tr w:rsidR="00A40233" w:rsidTr="00D4698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Zastępca Skarbnika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X</w:t>
            </w:r>
            <w:r w:rsidR="00565642">
              <w:rPr>
                <w:lang w:eastAsia="en-US"/>
              </w:rPr>
              <w:t>I</w:t>
            </w:r>
            <w:r>
              <w:rPr>
                <w:lang w:eastAsia="en-US"/>
              </w:rPr>
              <w:t>V-XVII</w:t>
            </w:r>
          </w:p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6300</w:t>
            </w:r>
          </w:p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Wyższe </w:t>
            </w:r>
            <w:r w:rsidR="00A42790">
              <w:rPr>
                <w:vertAlign w:val="superscript"/>
                <w:lang w:eastAsia="en-US"/>
              </w:rPr>
              <w:t>1</w:t>
            </w:r>
            <w:r>
              <w:rPr>
                <w:vertAlign w:val="superscript"/>
                <w:lang w:eastAsia="en-US"/>
              </w:rPr>
              <w:t xml:space="preserve">) </w:t>
            </w:r>
            <w:r>
              <w:rPr>
                <w:lang w:eastAsia="en-US"/>
              </w:rPr>
              <w:t>lub podyplomowe ekonomiczne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40233" w:rsidTr="00A40233">
        <w:trPr>
          <w:trHeight w:val="72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3" w:rsidRDefault="00A40233" w:rsidP="00A40233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Kierownik urzędu stanu cywilnego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XVI-XVIII</w:t>
            </w:r>
          </w:p>
          <w:p w:rsidR="00A40233" w:rsidRDefault="00A40233" w:rsidP="00A402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wg odrębnych przepisów</w:t>
            </w:r>
          </w:p>
        </w:tc>
      </w:tr>
      <w:tr w:rsidR="00A40233" w:rsidTr="00D4698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Zastępca kierownika</w:t>
            </w:r>
          </w:p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urzędu stanu cywilnego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XI</w:t>
            </w:r>
            <w:r w:rsidR="00565642">
              <w:rPr>
                <w:lang w:eastAsia="en-US"/>
              </w:rPr>
              <w:t>V</w:t>
            </w:r>
            <w:r>
              <w:rPr>
                <w:lang w:eastAsia="en-US"/>
              </w:rPr>
              <w:t>-XVII</w:t>
            </w:r>
          </w:p>
          <w:p w:rsidR="00A40233" w:rsidRDefault="00A40233" w:rsidP="00A402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3" w:rsidRPr="005032AE" w:rsidRDefault="00A40233" w:rsidP="00D46982">
            <w:r w:rsidRPr="00031993">
              <w:rPr>
                <w:lang w:eastAsia="en-US"/>
              </w:rPr>
              <w:t>wg odrębnych przepisów</w:t>
            </w:r>
          </w:p>
        </w:tc>
      </w:tr>
      <w:tr w:rsidR="00A40233" w:rsidTr="00D4698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Kierownik Referatu,</w:t>
            </w:r>
          </w:p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XIII-XVII</w:t>
            </w:r>
          </w:p>
          <w:p w:rsidR="00A40233" w:rsidRDefault="00A40233" w:rsidP="00A402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Pr="00D678C4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 xml:space="preserve">Wyższe </w:t>
            </w:r>
            <w:r w:rsidR="00A42790">
              <w:rPr>
                <w:vertAlign w:val="superscript"/>
                <w:lang w:eastAsia="en-US"/>
              </w:rPr>
              <w:t>1</w:t>
            </w:r>
            <w:r>
              <w:rPr>
                <w:vertAlign w:val="superscript"/>
                <w:lang w:eastAsia="en-US"/>
              </w:rPr>
              <w:t>)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40233" w:rsidTr="00D4698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Inspektor ochrony danych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XI</w:t>
            </w:r>
            <w:r w:rsidR="00565642">
              <w:rPr>
                <w:lang w:eastAsia="en-US"/>
              </w:rPr>
              <w:t>V</w:t>
            </w:r>
            <w:r>
              <w:rPr>
                <w:lang w:eastAsia="en-US"/>
              </w:rPr>
              <w:t>-XVI</w:t>
            </w:r>
          </w:p>
          <w:p w:rsidR="00A40233" w:rsidRDefault="00A40233" w:rsidP="00A402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wg odrębnych przepisów</w:t>
            </w:r>
          </w:p>
        </w:tc>
      </w:tr>
    </w:tbl>
    <w:p w:rsidR="00A40233" w:rsidRDefault="00A40233" w:rsidP="00A40233">
      <w:pPr>
        <w:autoSpaceDE w:val="0"/>
        <w:autoSpaceDN w:val="0"/>
        <w:adjustRightInd w:val="0"/>
        <w:spacing w:line="360" w:lineRule="auto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A40233" w:rsidRDefault="00A40233" w:rsidP="00A40233">
      <w:pPr>
        <w:autoSpaceDE w:val="0"/>
        <w:autoSpaceDN w:val="0"/>
        <w:adjustRightInd w:val="0"/>
        <w:spacing w:line="360" w:lineRule="auto"/>
      </w:pPr>
      <w:r>
        <w:rPr>
          <w:b/>
          <w:szCs w:val="28"/>
        </w:rPr>
        <w:t>B. Stanowiska urzędnicze</w:t>
      </w:r>
      <w:r>
        <w:rPr>
          <w:b/>
          <w:szCs w:val="28"/>
        </w:rPr>
        <w:br/>
      </w: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879"/>
        <w:gridCol w:w="2074"/>
        <w:gridCol w:w="2089"/>
        <w:gridCol w:w="1601"/>
      </w:tblGrid>
      <w:tr w:rsidR="00A40233" w:rsidTr="00565642">
        <w:trPr>
          <w:cantSplit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Stanowisko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Maksymalny poziom wynagrodzenia</w:t>
            </w:r>
          </w:p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zasadniczego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Wymagania</w:t>
            </w:r>
          </w:p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kwalifikacyjne</w:t>
            </w:r>
          </w:p>
        </w:tc>
      </w:tr>
      <w:tr w:rsidR="00A40233" w:rsidTr="00565642">
        <w:trPr>
          <w:cantSplit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33" w:rsidRDefault="00A40233" w:rsidP="00D46982">
            <w:pPr>
              <w:rPr>
                <w:lang w:eastAsia="en-US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33" w:rsidRDefault="00A40233" w:rsidP="00D46982">
            <w:pPr>
              <w:rPr>
                <w:lang w:eastAsia="en-US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33" w:rsidRDefault="00A40233" w:rsidP="00D46982">
            <w:pPr>
              <w:rPr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Wykształcenie</w:t>
            </w:r>
          </w:p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oraz umiejętności</w:t>
            </w:r>
          </w:p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zawodowe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Staż pracy w latach</w:t>
            </w:r>
          </w:p>
        </w:tc>
      </w:tr>
      <w:tr w:rsidR="00A40233" w:rsidTr="0056564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Radca prawny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XIII –XVIII</w:t>
            </w:r>
          </w:p>
          <w:p w:rsidR="00A40233" w:rsidRDefault="00A40233" w:rsidP="00A42790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     6500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wg odrębnych przepisów</w:t>
            </w:r>
          </w:p>
        </w:tc>
      </w:tr>
      <w:tr w:rsidR="00A40233" w:rsidTr="0056564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Główny specjalista,</w:t>
            </w:r>
          </w:p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starszy inspektor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X</w:t>
            </w:r>
            <w:r w:rsidR="00565642">
              <w:rPr>
                <w:lang w:eastAsia="en-US"/>
              </w:rPr>
              <w:t>I</w:t>
            </w:r>
            <w:r>
              <w:rPr>
                <w:lang w:eastAsia="en-US"/>
              </w:rPr>
              <w:t>II-XVII</w:t>
            </w:r>
          </w:p>
          <w:p w:rsidR="00A40233" w:rsidRDefault="00A40233" w:rsidP="00A427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Pr="00D678C4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 xml:space="preserve">Wyższe </w:t>
            </w:r>
            <w:r w:rsidR="00A42790">
              <w:rPr>
                <w:vertAlign w:val="superscript"/>
                <w:lang w:eastAsia="en-US"/>
              </w:rPr>
              <w:t>1</w:t>
            </w:r>
            <w:r>
              <w:rPr>
                <w:vertAlign w:val="superscript"/>
                <w:lang w:eastAsia="en-US"/>
              </w:rPr>
              <w:t>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40233" w:rsidTr="0056564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Inspektor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XI-XVI</w:t>
            </w:r>
          </w:p>
          <w:p w:rsidR="00A40233" w:rsidRDefault="00A40233" w:rsidP="00A427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Pr="00D645FE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 xml:space="preserve">Wyższe </w:t>
            </w:r>
            <w:r w:rsidR="00A42790">
              <w:rPr>
                <w:vertAlign w:val="superscript"/>
                <w:lang w:eastAsia="en-US"/>
              </w:rPr>
              <w:t>1</w:t>
            </w:r>
            <w:r>
              <w:rPr>
                <w:vertAlign w:val="superscript"/>
                <w:lang w:eastAsia="en-US"/>
              </w:rPr>
              <w:t>)</w:t>
            </w:r>
          </w:p>
          <w:p w:rsidR="00A40233" w:rsidRPr="00D645FE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 xml:space="preserve">Średnie </w:t>
            </w:r>
            <w:r w:rsidR="00A42790">
              <w:rPr>
                <w:vertAlign w:val="superscript"/>
                <w:lang w:eastAsia="en-US"/>
              </w:rPr>
              <w:t>2</w:t>
            </w:r>
            <w:r>
              <w:rPr>
                <w:vertAlign w:val="superscript"/>
                <w:lang w:eastAsia="en-US"/>
              </w:rPr>
              <w:t>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40233" w:rsidTr="0056564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Podinspektor,</w:t>
            </w:r>
          </w:p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informatyk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X-XV</w:t>
            </w:r>
          </w:p>
          <w:p w:rsidR="00A40233" w:rsidRDefault="00A40233" w:rsidP="00A427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5900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Wyższe </w:t>
            </w:r>
            <w:r w:rsidR="00A42790">
              <w:rPr>
                <w:vertAlign w:val="superscript"/>
                <w:lang w:eastAsia="en-US"/>
              </w:rPr>
              <w:t>1</w:t>
            </w:r>
            <w:r>
              <w:rPr>
                <w:vertAlign w:val="superscript"/>
                <w:lang w:eastAsia="en-US"/>
              </w:rPr>
              <w:t>)</w:t>
            </w:r>
            <w:r>
              <w:rPr>
                <w:lang w:eastAsia="en-US"/>
              </w:rPr>
              <w:t>,</w:t>
            </w:r>
          </w:p>
          <w:p w:rsidR="00A40233" w:rsidRPr="00D645FE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 xml:space="preserve">Średnie </w:t>
            </w:r>
            <w:r w:rsidR="00A42790">
              <w:rPr>
                <w:vertAlign w:val="superscript"/>
                <w:lang w:eastAsia="en-US"/>
              </w:rPr>
              <w:t>2</w:t>
            </w:r>
            <w:r>
              <w:rPr>
                <w:vertAlign w:val="superscript"/>
                <w:lang w:eastAsia="en-US"/>
              </w:rPr>
              <w:t>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40233" w:rsidTr="0056564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Samodzielny referent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X-X</w:t>
            </w:r>
            <w:r w:rsidR="00565642">
              <w:rPr>
                <w:lang w:eastAsia="en-US"/>
              </w:rPr>
              <w:t>II</w:t>
            </w:r>
          </w:p>
          <w:p w:rsidR="00A40233" w:rsidRDefault="00565642" w:rsidP="00A427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</w:t>
            </w:r>
            <w:r w:rsidR="00A40233">
              <w:rPr>
                <w:b/>
                <w:lang w:eastAsia="en-US"/>
              </w:rPr>
              <w:t>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2" w:rsidRPr="00565642" w:rsidRDefault="00565642" w:rsidP="0056564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 w:rsidRPr="00565642">
              <w:rPr>
                <w:lang w:eastAsia="en-US"/>
              </w:rPr>
              <w:t xml:space="preserve">Wyższe </w:t>
            </w:r>
            <w:r w:rsidR="00A42790">
              <w:rPr>
                <w:vertAlign w:val="superscript"/>
                <w:lang w:eastAsia="en-US"/>
              </w:rPr>
              <w:t>1</w:t>
            </w:r>
            <w:r w:rsidRPr="00565642">
              <w:rPr>
                <w:vertAlign w:val="superscript"/>
                <w:lang w:eastAsia="en-US"/>
              </w:rPr>
              <w:t>)</w:t>
            </w:r>
            <w:r w:rsidRPr="00565642">
              <w:rPr>
                <w:lang w:eastAsia="en-US"/>
              </w:rPr>
              <w:t>,</w:t>
            </w:r>
          </w:p>
          <w:p w:rsidR="00A40233" w:rsidRPr="00D645FE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 xml:space="preserve">Średnie </w:t>
            </w:r>
            <w:r w:rsidR="00A42790">
              <w:rPr>
                <w:vertAlign w:val="superscript"/>
                <w:lang w:eastAsia="en-US"/>
              </w:rPr>
              <w:t>2</w:t>
            </w:r>
            <w:r>
              <w:rPr>
                <w:vertAlign w:val="superscript"/>
                <w:lang w:eastAsia="en-US"/>
              </w:rPr>
              <w:t>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565642" w:rsidP="0056564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565642" w:rsidRDefault="00565642" w:rsidP="0056564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42790" w:rsidTr="0056564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90" w:rsidRDefault="00A42790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90" w:rsidRDefault="00A42790" w:rsidP="00985C58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Księgowy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90" w:rsidRDefault="00A42790" w:rsidP="00985C58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IX-XI</w:t>
            </w:r>
          </w:p>
          <w:p w:rsidR="00A42790" w:rsidRDefault="00A42790" w:rsidP="00A42790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     5100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90" w:rsidRPr="00565642" w:rsidRDefault="00A42790" w:rsidP="00985C58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 w:rsidRPr="00565642">
              <w:rPr>
                <w:lang w:eastAsia="en-US"/>
              </w:rPr>
              <w:t xml:space="preserve">Wyższe </w:t>
            </w:r>
            <w:r>
              <w:rPr>
                <w:vertAlign w:val="superscript"/>
                <w:lang w:eastAsia="en-US"/>
              </w:rPr>
              <w:t>1</w:t>
            </w:r>
            <w:r w:rsidRPr="00565642">
              <w:rPr>
                <w:vertAlign w:val="superscript"/>
                <w:lang w:eastAsia="en-US"/>
              </w:rPr>
              <w:t>)</w:t>
            </w:r>
            <w:r w:rsidRPr="00565642">
              <w:rPr>
                <w:lang w:eastAsia="en-US"/>
              </w:rPr>
              <w:t>,</w:t>
            </w:r>
          </w:p>
          <w:p w:rsidR="00A42790" w:rsidRPr="00D645FE" w:rsidRDefault="00A42790" w:rsidP="00985C58">
            <w:pPr>
              <w:autoSpaceDE w:val="0"/>
              <w:autoSpaceDN w:val="0"/>
              <w:adjustRightInd w:val="0"/>
              <w:spacing w:line="360" w:lineRule="auto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 xml:space="preserve">Średnie </w:t>
            </w:r>
            <w:r>
              <w:rPr>
                <w:vertAlign w:val="superscript"/>
                <w:lang w:eastAsia="en-US"/>
              </w:rPr>
              <w:t>2)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90" w:rsidRDefault="00A42790" w:rsidP="00985C58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A42790" w:rsidRDefault="00A42790" w:rsidP="00985C58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40233" w:rsidTr="0056564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2790" w:rsidP="00A42790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A40233">
              <w:rPr>
                <w:lang w:eastAsia="en-US"/>
              </w:rPr>
              <w:t>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56564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Referent, Kasjer, 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565642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VIII</w:t>
            </w:r>
            <w:r w:rsidR="00A40233">
              <w:rPr>
                <w:lang w:eastAsia="en-US"/>
              </w:rPr>
              <w:t>-X</w:t>
            </w:r>
          </w:p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Pr="00D645FE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 xml:space="preserve">Średnie </w:t>
            </w:r>
            <w:r w:rsidR="00A42790">
              <w:rPr>
                <w:vertAlign w:val="superscript"/>
                <w:lang w:eastAsia="en-US"/>
              </w:rPr>
              <w:t>2</w:t>
            </w:r>
            <w:r>
              <w:rPr>
                <w:vertAlign w:val="superscript"/>
                <w:lang w:eastAsia="en-US"/>
              </w:rPr>
              <w:t>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565642" w:rsidP="0056564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40233" w:rsidTr="0056564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2790" w:rsidP="00A42790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A40233">
              <w:rPr>
                <w:lang w:eastAsia="en-US"/>
              </w:rPr>
              <w:t>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Młodszy referent,</w:t>
            </w:r>
          </w:p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Młodszy księgowy</w:t>
            </w:r>
            <w:r w:rsidR="00565642">
              <w:rPr>
                <w:lang w:eastAsia="en-US"/>
              </w:rPr>
              <w:t>,</w:t>
            </w:r>
          </w:p>
          <w:p w:rsidR="00565642" w:rsidRDefault="00565642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Archiwista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VII-IX</w:t>
            </w:r>
          </w:p>
          <w:p w:rsidR="00A40233" w:rsidRDefault="00A40233" w:rsidP="00A402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Pr="00D645FE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 xml:space="preserve">Średnie </w:t>
            </w:r>
            <w:r w:rsidR="00A42790">
              <w:rPr>
                <w:vertAlign w:val="superscript"/>
                <w:lang w:eastAsia="en-US"/>
              </w:rPr>
              <w:t>2</w:t>
            </w:r>
            <w:r>
              <w:rPr>
                <w:vertAlign w:val="superscript"/>
                <w:lang w:eastAsia="en-US"/>
              </w:rPr>
              <w:t>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A40233" w:rsidRDefault="00A40233" w:rsidP="00A40233">
      <w:pPr>
        <w:autoSpaceDE w:val="0"/>
        <w:autoSpaceDN w:val="0"/>
        <w:adjustRightInd w:val="0"/>
        <w:spacing w:line="360" w:lineRule="auto"/>
        <w:rPr>
          <w:b/>
          <w:szCs w:val="28"/>
        </w:rPr>
      </w:pPr>
    </w:p>
    <w:p w:rsidR="00A40233" w:rsidRDefault="00A40233" w:rsidP="00A40233">
      <w:pPr>
        <w:autoSpaceDE w:val="0"/>
        <w:autoSpaceDN w:val="0"/>
        <w:adjustRightInd w:val="0"/>
        <w:spacing w:line="360" w:lineRule="auto"/>
        <w:rPr>
          <w:szCs w:val="20"/>
        </w:rPr>
      </w:pPr>
      <w:r>
        <w:rPr>
          <w:b/>
          <w:szCs w:val="28"/>
        </w:rPr>
        <w:t>C. Stanowiska pomocnicze i obsługi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878"/>
        <w:gridCol w:w="2073"/>
        <w:gridCol w:w="2088"/>
        <w:gridCol w:w="1600"/>
      </w:tblGrid>
      <w:tr w:rsidR="00A40233" w:rsidTr="00D46982">
        <w:trPr>
          <w:cantSplit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Maksymalny poziom wynagrodzenia</w:t>
            </w:r>
          </w:p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zasadniczego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Wymagania</w:t>
            </w:r>
          </w:p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kwalifikacyjne</w:t>
            </w:r>
          </w:p>
        </w:tc>
      </w:tr>
      <w:tr w:rsidR="00A40233" w:rsidTr="00A40233">
        <w:trPr>
          <w:cantSplit/>
          <w:trHeight w:val="1154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33" w:rsidRDefault="00A40233" w:rsidP="00D46982">
            <w:pPr>
              <w:rPr>
                <w:lang w:eastAsia="en-US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33" w:rsidRDefault="00A40233" w:rsidP="00D46982">
            <w:pPr>
              <w:rPr>
                <w:lang w:eastAsia="en-US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33" w:rsidRDefault="00A40233" w:rsidP="00D46982">
            <w:pPr>
              <w:rPr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Wykształcenie</w:t>
            </w:r>
          </w:p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oraz umiejętności</w:t>
            </w:r>
          </w:p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zawodowe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Staż pracy w latach</w:t>
            </w:r>
          </w:p>
        </w:tc>
      </w:tr>
      <w:tr w:rsidR="00A40233" w:rsidTr="00D4698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Magazynier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VII-IX</w:t>
            </w:r>
          </w:p>
          <w:p w:rsidR="00A40233" w:rsidRDefault="00A40233" w:rsidP="00A402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 xml:space="preserve">Średnie </w:t>
            </w:r>
            <w:r w:rsidR="00A42790">
              <w:rPr>
                <w:vertAlign w:val="superscript"/>
                <w:lang w:eastAsia="en-US"/>
              </w:rPr>
              <w:t>2</w:t>
            </w:r>
            <w:r>
              <w:rPr>
                <w:vertAlign w:val="superscript"/>
                <w:lang w:eastAsia="en-US"/>
              </w:rPr>
              <w:t>)</w:t>
            </w:r>
          </w:p>
          <w:p w:rsidR="00565642" w:rsidRPr="00D645FE" w:rsidRDefault="00565642" w:rsidP="00565642">
            <w:pPr>
              <w:autoSpaceDE w:val="0"/>
              <w:autoSpaceDN w:val="0"/>
              <w:adjustRightInd w:val="0"/>
              <w:spacing w:line="360" w:lineRule="auto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 xml:space="preserve">Zasadnicze </w:t>
            </w:r>
            <w:r w:rsidR="00A42790">
              <w:rPr>
                <w:vertAlign w:val="superscript"/>
                <w:lang w:eastAsia="en-US"/>
              </w:rPr>
              <w:t>3</w:t>
            </w:r>
            <w:r>
              <w:rPr>
                <w:vertAlign w:val="superscript"/>
                <w:lang w:eastAsia="en-US"/>
              </w:rPr>
              <w:t>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565642" w:rsidRDefault="00565642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40233" w:rsidTr="00D4698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Pomoc administracyjna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="00565642">
              <w:rPr>
                <w:lang w:eastAsia="en-US"/>
              </w:rPr>
              <w:t>V</w:t>
            </w:r>
            <w:r>
              <w:rPr>
                <w:lang w:eastAsia="en-US"/>
              </w:rPr>
              <w:t>- VII</w:t>
            </w:r>
          </w:p>
          <w:p w:rsidR="00A40233" w:rsidRDefault="00A40233" w:rsidP="00A40233">
            <w:pPr>
              <w:autoSpaceDE w:val="0"/>
              <w:autoSpaceDN w:val="0"/>
              <w:adjustRightInd w:val="0"/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4300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Pr="00D645FE" w:rsidRDefault="00565642" w:rsidP="00D46982">
            <w:pPr>
              <w:autoSpaceDE w:val="0"/>
              <w:autoSpaceDN w:val="0"/>
              <w:adjustRightInd w:val="0"/>
              <w:spacing w:line="360" w:lineRule="auto"/>
              <w:rPr>
                <w:vertAlign w:val="superscript"/>
                <w:lang w:eastAsia="en-US"/>
              </w:rPr>
            </w:pPr>
            <w:r w:rsidRPr="00565642">
              <w:rPr>
                <w:lang w:eastAsia="en-US"/>
              </w:rPr>
              <w:t xml:space="preserve">Zasadnicze </w:t>
            </w:r>
            <w:r w:rsidR="00A42790">
              <w:rPr>
                <w:vertAlign w:val="superscript"/>
                <w:lang w:eastAsia="en-US"/>
              </w:rPr>
              <w:t>3</w:t>
            </w:r>
            <w:r w:rsidRPr="00565642">
              <w:rPr>
                <w:vertAlign w:val="superscript"/>
                <w:lang w:eastAsia="en-US"/>
              </w:rPr>
              <w:t>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40233" w:rsidTr="00D4698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Konserwator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3" w:rsidRDefault="00565642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V</w:t>
            </w:r>
            <w:r w:rsidR="00A40233">
              <w:rPr>
                <w:lang w:eastAsia="en-US"/>
              </w:rPr>
              <w:t>-X</w:t>
            </w:r>
          </w:p>
          <w:p w:rsidR="00A40233" w:rsidRDefault="00A40233" w:rsidP="00A40233">
            <w:pPr>
              <w:autoSpaceDE w:val="0"/>
              <w:autoSpaceDN w:val="0"/>
              <w:adjustRightInd w:val="0"/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4900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3" w:rsidRPr="00D645FE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 xml:space="preserve">Zasadnicze </w:t>
            </w:r>
            <w:r w:rsidR="00A42790">
              <w:rPr>
                <w:vertAlign w:val="superscript"/>
                <w:lang w:eastAsia="en-US"/>
              </w:rPr>
              <w:t>3</w:t>
            </w:r>
            <w:r>
              <w:rPr>
                <w:vertAlign w:val="superscript"/>
                <w:lang w:eastAsia="en-US"/>
              </w:rPr>
              <w:t>)</w:t>
            </w:r>
          </w:p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40233" w:rsidTr="00D4698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Palacz c.o.</w:t>
            </w:r>
          </w:p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="00565642">
              <w:rPr>
                <w:lang w:eastAsia="en-US"/>
              </w:rPr>
              <w:t>I</w:t>
            </w:r>
            <w:r>
              <w:rPr>
                <w:lang w:eastAsia="en-US"/>
              </w:rPr>
              <w:t>-X</w:t>
            </w:r>
          </w:p>
          <w:p w:rsidR="00A40233" w:rsidRDefault="00A40233" w:rsidP="00A40233">
            <w:pPr>
              <w:autoSpaceDE w:val="0"/>
              <w:autoSpaceDN w:val="0"/>
              <w:adjustRightInd w:val="0"/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4900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Pr="00D645FE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 xml:space="preserve">Podstawowe </w:t>
            </w:r>
            <w:r w:rsidR="00A42790">
              <w:rPr>
                <w:vertAlign w:val="superscript"/>
                <w:lang w:eastAsia="en-US"/>
              </w:rPr>
              <w:t>4</w:t>
            </w:r>
            <w:r>
              <w:rPr>
                <w:vertAlign w:val="superscript"/>
                <w:lang w:eastAsia="en-US"/>
              </w:rPr>
              <w:t>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40233" w:rsidTr="00D4698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Kierowca samochodu osobowego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VI-X</w:t>
            </w:r>
          </w:p>
          <w:p w:rsidR="00A40233" w:rsidRDefault="00A40233" w:rsidP="00A402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4900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wg odrębnych przepisów</w:t>
            </w:r>
          </w:p>
        </w:tc>
      </w:tr>
      <w:tr w:rsidR="00A40233" w:rsidTr="00D4698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Operator urządzeń powielających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="00565642">
              <w:rPr>
                <w:lang w:eastAsia="en-US"/>
              </w:rPr>
              <w:t>V</w:t>
            </w:r>
            <w:r>
              <w:rPr>
                <w:lang w:eastAsia="en-US"/>
              </w:rPr>
              <w:t>-VII</w:t>
            </w:r>
          </w:p>
          <w:p w:rsidR="00A40233" w:rsidRDefault="00A40233" w:rsidP="00A402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2" w:rsidRPr="00565642" w:rsidRDefault="00565642" w:rsidP="00565642">
            <w:pPr>
              <w:autoSpaceDE w:val="0"/>
              <w:autoSpaceDN w:val="0"/>
              <w:adjustRightInd w:val="0"/>
              <w:spacing w:line="360" w:lineRule="auto"/>
              <w:rPr>
                <w:vertAlign w:val="superscript"/>
                <w:lang w:eastAsia="en-US"/>
              </w:rPr>
            </w:pPr>
            <w:r w:rsidRPr="00565642">
              <w:rPr>
                <w:lang w:eastAsia="en-US"/>
              </w:rPr>
              <w:t xml:space="preserve">Zasadnicze </w:t>
            </w:r>
            <w:r w:rsidR="00A42790">
              <w:rPr>
                <w:vertAlign w:val="superscript"/>
                <w:lang w:eastAsia="en-US"/>
              </w:rPr>
              <w:t>3</w:t>
            </w:r>
            <w:r w:rsidRPr="00565642">
              <w:rPr>
                <w:vertAlign w:val="superscript"/>
                <w:lang w:eastAsia="en-US"/>
              </w:rPr>
              <w:t>)</w:t>
            </w:r>
          </w:p>
          <w:p w:rsidR="00A40233" w:rsidRPr="00D645FE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vertAlign w:val="superscript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40233" w:rsidTr="00D4698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Robotnik gospodarczy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565642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II</w:t>
            </w:r>
            <w:r w:rsidR="00A40233">
              <w:rPr>
                <w:lang w:eastAsia="en-US"/>
              </w:rPr>
              <w:t>-IX</w:t>
            </w:r>
          </w:p>
          <w:p w:rsidR="00A40233" w:rsidRDefault="00A40233" w:rsidP="00A402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Pr="00D645FE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 xml:space="preserve">Podstawowe </w:t>
            </w:r>
            <w:r w:rsidR="00A42790">
              <w:rPr>
                <w:vertAlign w:val="superscript"/>
                <w:lang w:eastAsia="en-US"/>
              </w:rPr>
              <w:t>4</w:t>
            </w:r>
            <w:r>
              <w:rPr>
                <w:vertAlign w:val="superscript"/>
                <w:lang w:eastAsia="en-US"/>
              </w:rPr>
              <w:t>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40233" w:rsidTr="00D4698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Sprzątaczka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II-VI</w:t>
            </w:r>
          </w:p>
          <w:p w:rsidR="00A40233" w:rsidRDefault="00A40233" w:rsidP="00A40233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     4100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Pr="00D645FE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 xml:space="preserve">Podstawowe </w:t>
            </w:r>
            <w:r w:rsidR="00A42790">
              <w:rPr>
                <w:vertAlign w:val="superscript"/>
                <w:lang w:eastAsia="en-US"/>
              </w:rPr>
              <w:t>4</w:t>
            </w:r>
            <w:r>
              <w:rPr>
                <w:vertAlign w:val="superscript"/>
                <w:lang w:eastAsia="en-US"/>
              </w:rPr>
              <w:t>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40233" w:rsidTr="00D4698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Goniec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II-IV</w:t>
            </w:r>
          </w:p>
          <w:p w:rsidR="00A40233" w:rsidRDefault="00A40233" w:rsidP="00754631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     3</w:t>
            </w:r>
            <w:r w:rsidR="00754631">
              <w:rPr>
                <w:b/>
                <w:lang w:eastAsia="en-US"/>
              </w:rPr>
              <w:t>8</w:t>
            </w:r>
            <w:r>
              <w:rPr>
                <w:b/>
                <w:lang w:eastAsia="en-US"/>
              </w:rPr>
              <w:t>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Pr="00D645FE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 xml:space="preserve">Podstawowe </w:t>
            </w:r>
            <w:r w:rsidR="00A42790">
              <w:rPr>
                <w:vertAlign w:val="superscript"/>
                <w:lang w:eastAsia="en-US"/>
              </w:rPr>
              <w:t>4</w:t>
            </w:r>
            <w:r>
              <w:rPr>
                <w:vertAlign w:val="superscript"/>
                <w:lang w:eastAsia="en-US"/>
              </w:rPr>
              <w:t>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40233" w:rsidTr="00D4698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Kierowca autobusu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4E20F2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VIII</w:t>
            </w:r>
            <w:r w:rsidR="00A40233">
              <w:rPr>
                <w:lang w:eastAsia="en-US"/>
              </w:rPr>
              <w:t>-XI</w:t>
            </w:r>
          </w:p>
          <w:p w:rsidR="00A40233" w:rsidRDefault="00A40233" w:rsidP="00A402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5100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wg odrębnych przepisów</w:t>
            </w:r>
          </w:p>
        </w:tc>
      </w:tr>
      <w:tr w:rsidR="00A40233" w:rsidTr="00D4698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Opiekun dzieci i młodzieży </w:t>
            </w:r>
            <w:r>
              <w:rPr>
                <w:sz w:val="20"/>
                <w:szCs w:val="20"/>
                <w:lang w:eastAsia="en-US"/>
              </w:rPr>
              <w:t>(w czasie przewozu do i ze szkoły)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="004E20F2">
              <w:rPr>
                <w:lang w:eastAsia="en-US"/>
              </w:rPr>
              <w:t>I</w:t>
            </w:r>
            <w:r>
              <w:rPr>
                <w:lang w:eastAsia="en-US"/>
              </w:rPr>
              <w:t>-IV</w:t>
            </w:r>
          </w:p>
          <w:p w:rsidR="00A40233" w:rsidRDefault="00A40233" w:rsidP="007546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754631">
              <w:rPr>
                <w:b/>
                <w:lang w:eastAsia="en-US"/>
              </w:rPr>
              <w:t>8</w:t>
            </w:r>
            <w:r>
              <w:rPr>
                <w:b/>
                <w:lang w:eastAsia="en-US"/>
              </w:rPr>
              <w:t>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Pr="00D645FE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 xml:space="preserve">Podstawowe </w:t>
            </w:r>
            <w:r w:rsidR="00A42790">
              <w:rPr>
                <w:vertAlign w:val="superscript"/>
                <w:lang w:eastAsia="en-US"/>
              </w:rPr>
              <w:t>4</w:t>
            </w:r>
            <w:r>
              <w:rPr>
                <w:vertAlign w:val="superscript"/>
                <w:lang w:eastAsia="en-US"/>
              </w:rPr>
              <w:t>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3" w:rsidRDefault="00A40233" w:rsidP="00D46982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72064" w:rsidTr="00E7206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64" w:rsidRDefault="00E72064" w:rsidP="00E72064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64" w:rsidRDefault="00E72064" w:rsidP="00E72064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Pomoc palacza c.o.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64" w:rsidRDefault="00E72064" w:rsidP="00E72064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I-VII</w:t>
            </w:r>
          </w:p>
          <w:p w:rsidR="00E72064" w:rsidRPr="00E72064" w:rsidRDefault="00E72064" w:rsidP="00E72064">
            <w:pPr>
              <w:autoSpaceDE w:val="0"/>
              <w:autoSpaceDN w:val="0"/>
              <w:adjustRightInd w:val="0"/>
              <w:spacing w:line="360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Pr="00E72064">
              <w:rPr>
                <w:b/>
                <w:lang w:eastAsia="en-US"/>
              </w:rPr>
              <w:t>4300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64" w:rsidRPr="00E72064" w:rsidRDefault="00E72064" w:rsidP="00567EE4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Podstawowe </w:t>
            </w:r>
            <w:r>
              <w:rPr>
                <w:vertAlign w:val="superscript"/>
                <w:lang w:eastAsia="en-US"/>
              </w:rPr>
              <w:t>4)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64" w:rsidRDefault="00E72064" w:rsidP="00567EE4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A40233" w:rsidRDefault="00A40233" w:rsidP="00A40233">
      <w:pPr>
        <w:pStyle w:val="przyd"/>
        <w:spacing w:before="0" w:beforeAutospacing="0" w:after="0" w:afterAutospacing="0"/>
        <w:rPr>
          <w:sz w:val="20"/>
          <w:szCs w:val="20"/>
          <w:vertAlign w:val="superscript"/>
        </w:rPr>
      </w:pPr>
    </w:p>
    <w:p w:rsidR="004E20F2" w:rsidRPr="004E20F2" w:rsidRDefault="00A42790" w:rsidP="004E20F2">
      <w:pPr>
        <w:pStyle w:val="przyd"/>
        <w:spacing w:after="0" w:afterAutospacing="0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 w:rsidR="00A40233" w:rsidRPr="00A40233">
        <w:rPr>
          <w:sz w:val="18"/>
          <w:szCs w:val="18"/>
          <w:vertAlign w:val="superscript"/>
        </w:rPr>
        <w:t>)</w:t>
      </w:r>
      <w:r w:rsidR="00A40233" w:rsidRPr="00A40233">
        <w:rPr>
          <w:sz w:val="18"/>
          <w:szCs w:val="18"/>
        </w:rPr>
        <w:t xml:space="preserve"> </w:t>
      </w:r>
      <w:r w:rsidR="004E20F2" w:rsidRPr="004E20F2">
        <w:rPr>
          <w:sz w:val="18"/>
          <w:szCs w:val="18"/>
        </w:rPr>
        <w:t xml:space="preserve">Wykształcenie wyższe – rozumie się przez to ukończenie studiów potwierdzone dyplomem, o którym mowa w art. 77 </w:t>
      </w:r>
      <w:r>
        <w:rPr>
          <w:sz w:val="18"/>
          <w:szCs w:val="18"/>
        </w:rPr>
        <w:br/>
      </w:r>
      <w:r w:rsidR="004E20F2" w:rsidRPr="004E20F2">
        <w:rPr>
          <w:sz w:val="18"/>
          <w:szCs w:val="18"/>
        </w:rPr>
        <w:t xml:space="preserve">ust. 1 ustawy z dnia 20 lipca 2018 r. – </w:t>
      </w:r>
      <w:hyperlink r:id="rId6" w:tgtFrame="_blank" w:tooltip="USTAWA z dnia 20 lipca 2018 r. Prawo o szkolnictwie wyższym i nauce" w:history="1">
        <w:r w:rsidR="004E20F2" w:rsidRPr="004E20F2">
          <w:rPr>
            <w:rStyle w:val="Hipercze"/>
            <w:sz w:val="18"/>
            <w:szCs w:val="18"/>
          </w:rPr>
          <w:t>Prawo o szkolnictwie wyższym i nauce</w:t>
        </w:r>
      </w:hyperlink>
      <w:r w:rsidR="004E20F2" w:rsidRPr="004E20F2">
        <w:rPr>
          <w:sz w:val="18"/>
          <w:szCs w:val="18"/>
        </w:rPr>
        <w:t xml:space="preserve"> (</w:t>
      </w:r>
      <w:hyperlink r:id="rId7" w:tgtFrame="_blank" w:tooltip="USTAWA z dnia 20 lipca 2018 r. Prawo o szkolnictwie wyższym i nauce" w:history="1">
        <w:r w:rsidR="004E20F2" w:rsidRPr="004E20F2">
          <w:rPr>
            <w:rStyle w:val="Hipercze"/>
            <w:sz w:val="18"/>
            <w:szCs w:val="18"/>
          </w:rPr>
          <w:t>Dz. U. z 2023 r. poz. 742</w:t>
        </w:r>
      </w:hyperlink>
      <w:r w:rsidR="004E20F2" w:rsidRPr="004E20F2">
        <w:rPr>
          <w:sz w:val="18"/>
          <w:szCs w:val="18"/>
        </w:rPr>
        <w:t xml:space="preserve"> i 1088), w zakresie umożliwiającym wykonywanie zadań na stanowisku, a w odniesieniu do stanowisk urzędniczych i kierowniczych stanowisk urzędniczych stosownie do opisu stanowiska.</w:t>
      </w:r>
    </w:p>
    <w:p w:rsidR="004E20F2" w:rsidRPr="004E20F2" w:rsidRDefault="00A42790" w:rsidP="004E20F2">
      <w:pPr>
        <w:pStyle w:val="przyd"/>
        <w:spacing w:after="0" w:afterAutospacing="0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 w:rsidR="004E20F2" w:rsidRPr="004E20F2">
        <w:rPr>
          <w:sz w:val="18"/>
          <w:szCs w:val="18"/>
          <w:vertAlign w:val="superscript"/>
        </w:rPr>
        <w:t>)</w:t>
      </w:r>
      <w:r w:rsidR="004E20F2" w:rsidRPr="004E20F2">
        <w:rPr>
          <w:sz w:val="18"/>
          <w:szCs w:val="18"/>
        </w:rPr>
        <w:t xml:space="preserve"> Wykształcenie średnie – rozumie się przez to wykształcenie średnie lub średnie branżowe, w rozumieniu ustawy z dnia 14 grudnia 2016 r. – </w:t>
      </w:r>
      <w:hyperlink r:id="rId8" w:tgtFrame="_blank" w:tooltip="USTAWA z dnia 14 grudnia 2016 r. Prawo oświatowe" w:history="1">
        <w:r w:rsidR="004E20F2" w:rsidRPr="004E20F2">
          <w:rPr>
            <w:rStyle w:val="Hipercze"/>
            <w:sz w:val="18"/>
            <w:szCs w:val="18"/>
          </w:rPr>
          <w:t>Prawo oświatowe</w:t>
        </w:r>
      </w:hyperlink>
      <w:r w:rsidR="004E20F2" w:rsidRPr="004E20F2">
        <w:rPr>
          <w:sz w:val="18"/>
          <w:szCs w:val="18"/>
        </w:rPr>
        <w:t xml:space="preserve"> (</w:t>
      </w:r>
      <w:hyperlink r:id="rId9" w:tgtFrame="_blank" w:tooltip="USTAWA z dnia 14 grudnia 2016 r. Prawo oświatowe" w:history="1">
        <w:r w:rsidR="004E20F2" w:rsidRPr="004E20F2">
          <w:rPr>
            <w:rStyle w:val="Hipercze"/>
            <w:sz w:val="18"/>
            <w:szCs w:val="18"/>
          </w:rPr>
          <w:t>Dz. U. z 2023 r. poz. 900</w:t>
        </w:r>
      </w:hyperlink>
      <w:r w:rsidR="004E20F2" w:rsidRPr="004E20F2">
        <w:rPr>
          <w:sz w:val="18"/>
          <w:szCs w:val="18"/>
        </w:rPr>
        <w:t>), o odpowiednim profilu umożliwiającym wykonywanie zadań na stanowisku, a w odniesieniu do stanowisk urzędniczych stosownie do opisu stanowiska.</w:t>
      </w:r>
    </w:p>
    <w:p w:rsidR="004E20F2" w:rsidRPr="004E20F2" w:rsidRDefault="00A42790" w:rsidP="004E20F2">
      <w:pPr>
        <w:pStyle w:val="przyd"/>
        <w:spacing w:after="0" w:afterAutospacing="0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3</w:t>
      </w:r>
      <w:r w:rsidR="004E20F2" w:rsidRPr="004E20F2">
        <w:rPr>
          <w:sz w:val="18"/>
          <w:szCs w:val="18"/>
          <w:vertAlign w:val="superscript"/>
        </w:rPr>
        <w:t>)</w:t>
      </w:r>
      <w:r w:rsidR="004E20F2" w:rsidRPr="004E20F2">
        <w:rPr>
          <w:sz w:val="18"/>
          <w:szCs w:val="18"/>
        </w:rPr>
        <w:t xml:space="preserve"> Wykształcenie zasadnicze – rozumie się przez to wykształcenie zasadnicze branżowe lub zasadnicze zawodowe, </w:t>
      </w:r>
      <w:r>
        <w:rPr>
          <w:sz w:val="18"/>
          <w:szCs w:val="18"/>
        </w:rPr>
        <w:br/>
      </w:r>
      <w:r w:rsidR="004E20F2" w:rsidRPr="004E20F2">
        <w:rPr>
          <w:sz w:val="18"/>
          <w:szCs w:val="18"/>
        </w:rPr>
        <w:t xml:space="preserve">w rozumieniu ustawy z dnia 14 grudnia 2016 r. – </w:t>
      </w:r>
      <w:hyperlink r:id="rId10" w:tgtFrame="_blank" w:tooltip="USTAWA z dnia 14 grudnia 2016 r. Prawo oświatowe" w:history="1">
        <w:r w:rsidR="004E20F2" w:rsidRPr="004E20F2">
          <w:rPr>
            <w:rStyle w:val="Hipercze"/>
            <w:sz w:val="18"/>
            <w:szCs w:val="18"/>
          </w:rPr>
          <w:t>Prawo oświatowe</w:t>
        </w:r>
      </w:hyperlink>
      <w:r w:rsidR="004E20F2" w:rsidRPr="004E20F2">
        <w:rPr>
          <w:sz w:val="18"/>
          <w:szCs w:val="18"/>
        </w:rPr>
        <w:t>, o odpowiednim profilu umożliwiającym wykonywanie zadań na stanowisku.</w:t>
      </w:r>
    </w:p>
    <w:p w:rsidR="00A40233" w:rsidRPr="00A40233" w:rsidRDefault="00A42790" w:rsidP="004E20F2">
      <w:pPr>
        <w:pStyle w:val="przyd"/>
        <w:spacing w:after="0" w:afterAutospacing="0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4</w:t>
      </w:r>
      <w:r w:rsidR="004E20F2" w:rsidRPr="004E20F2">
        <w:rPr>
          <w:sz w:val="18"/>
          <w:szCs w:val="18"/>
          <w:vertAlign w:val="superscript"/>
        </w:rPr>
        <w:t>)</w:t>
      </w:r>
      <w:r w:rsidR="004E20F2" w:rsidRPr="004E20F2">
        <w:rPr>
          <w:sz w:val="18"/>
          <w:szCs w:val="18"/>
        </w:rPr>
        <w:t xml:space="preserve"> Wykształcenie podstawowe – rozumie się przez to wykształcenie podstawowe, w rozumieniu ustawy z dnia 14 grudnia 2016 r. – </w:t>
      </w:r>
      <w:hyperlink r:id="rId11" w:tgtFrame="_blank" w:tooltip="USTAWA z dnia 14 grudnia 2016 r. Prawo oświatowe" w:history="1">
        <w:r w:rsidR="004E20F2" w:rsidRPr="004E20F2">
          <w:rPr>
            <w:rStyle w:val="Hipercze"/>
            <w:sz w:val="18"/>
            <w:szCs w:val="18"/>
          </w:rPr>
          <w:t>Prawo oświatowe</w:t>
        </w:r>
      </w:hyperlink>
      <w:r w:rsidR="004E20F2" w:rsidRPr="004E20F2">
        <w:rPr>
          <w:sz w:val="18"/>
          <w:szCs w:val="18"/>
        </w:rPr>
        <w:t>, a także umiejętność wykonywania czynności na stanowisku.</w:t>
      </w:r>
      <w:r w:rsidR="00A40233">
        <w:rPr>
          <w:sz w:val="18"/>
          <w:szCs w:val="18"/>
        </w:rPr>
        <w:t>”</w:t>
      </w:r>
    </w:p>
    <w:p w:rsidR="00A40233" w:rsidRDefault="00A40233" w:rsidP="00A40233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716A76" w:rsidRDefault="00716A76" w:rsidP="00716A76">
      <w:r>
        <w:rPr>
          <w:b/>
        </w:rPr>
        <w:t xml:space="preserve">§ </w:t>
      </w:r>
      <w:r w:rsidR="00A42790">
        <w:rPr>
          <w:b/>
        </w:rPr>
        <w:t>3</w:t>
      </w:r>
      <w:r>
        <w:rPr>
          <w:b/>
        </w:rPr>
        <w:t xml:space="preserve">. </w:t>
      </w:r>
      <w:r>
        <w:t>Wykonanie zarządzenia powierzam Sekretarzowi Gminy.</w:t>
      </w:r>
    </w:p>
    <w:p w:rsidR="00D678C4" w:rsidRDefault="00D678C4" w:rsidP="00716A76">
      <w:pPr>
        <w:rPr>
          <w:b/>
        </w:rPr>
      </w:pPr>
    </w:p>
    <w:p w:rsidR="00716A76" w:rsidRDefault="00716A76" w:rsidP="00716A76">
      <w:pPr>
        <w:rPr>
          <w:b/>
        </w:rPr>
      </w:pPr>
      <w:r>
        <w:rPr>
          <w:b/>
        </w:rPr>
        <w:t xml:space="preserve">§ </w:t>
      </w:r>
      <w:r w:rsidR="00A42790">
        <w:rPr>
          <w:b/>
        </w:rPr>
        <w:t>4</w:t>
      </w:r>
      <w:r>
        <w:rPr>
          <w:b/>
        </w:rPr>
        <w:t xml:space="preserve">. </w:t>
      </w:r>
      <w:r w:rsidR="001512A2">
        <w:t>Zarządzenie</w:t>
      </w:r>
      <w:r>
        <w:t xml:space="preserve"> wchodzi w życie z dniem 1 </w:t>
      </w:r>
      <w:r w:rsidR="004E20F2">
        <w:t>lipca</w:t>
      </w:r>
      <w:r w:rsidR="00EF72C7">
        <w:t xml:space="preserve"> </w:t>
      </w:r>
      <w:r>
        <w:t>20</w:t>
      </w:r>
      <w:r w:rsidR="005032AE">
        <w:t>2</w:t>
      </w:r>
      <w:r w:rsidR="00E7109F">
        <w:t>3</w:t>
      </w:r>
      <w:r>
        <w:t>r.</w:t>
      </w:r>
    </w:p>
    <w:p w:rsidR="00716A76" w:rsidRDefault="00716A76" w:rsidP="00716A76"/>
    <w:p w:rsidR="00716A76" w:rsidRDefault="00716A76" w:rsidP="00716A76"/>
    <w:p w:rsidR="001512A2" w:rsidRDefault="001512A2" w:rsidP="00716A76"/>
    <w:p w:rsidR="001512A2" w:rsidRDefault="001512A2" w:rsidP="00716A76"/>
    <w:p w:rsidR="001512A2" w:rsidRDefault="001512A2" w:rsidP="00716A76"/>
    <w:p w:rsidR="001512A2" w:rsidRDefault="001512A2" w:rsidP="00716A76"/>
    <w:p w:rsidR="001512A2" w:rsidRDefault="001512A2" w:rsidP="00716A76"/>
    <w:p w:rsidR="001512A2" w:rsidRDefault="001512A2" w:rsidP="00716A76"/>
    <w:p w:rsidR="001512A2" w:rsidRDefault="001512A2" w:rsidP="00716A76"/>
    <w:p w:rsidR="001512A2" w:rsidRDefault="001512A2" w:rsidP="00716A76"/>
    <w:p w:rsidR="001512A2" w:rsidRDefault="001512A2" w:rsidP="00716A76"/>
    <w:sectPr w:rsidR="001512A2" w:rsidSect="003E6BC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BB"/>
    <w:rsid w:val="00077252"/>
    <w:rsid w:val="000F5247"/>
    <w:rsid w:val="001512A2"/>
    <w:rsid w:val="00161449"/>
    <w:rsid w:val="0039413F"/>
    <w:rsid w:val="003E6BC2"/>
    <w:rsid w:val="004E20F2"/>
    <w:rsid w:val="004F4476"/>
    <w:rsid w:val="005032AE"/>
    <w:rsid w:val="00565642"/>
    <w:rsid w:val="00577EB9"/>
    <w:rsid w:val="005D39E2"/>
    <w:rsid w:val="00613F78"/>
    <w:rsid w:val="00624A8F"/>
    <w:rsid w:val="0067109C"/>
    <w:rsid w:val="006A2D6A"/>
    <w:rsid w:val="00716A76"/>
    <w:rsid w:val="00720FD9"/>
    <w:rsid w:val="00737D8C"/>
    <w:rsid w:val="00754631"/>
    <w:rsid w:val="007843CF"/>
    <w:rsid w:val="007D64F6"/>
    <w:rsid w:val="00822A79"/>
    <w:rsid w:val="00862C96"/>
    <w:rsid w:val="009F7F79"/>
    <w:rsid w:val="00A40233"/>
    <w:rsid w:val="00A42790"/>
    <w:rsid w:val="00AD38BB"/>
    <w:rsid w:val="00B06786"/>
    <w:rsid w:val="00B25033"/>
    <w:rsid w:val="00BA3BE8"/>
    <w:rsid w:val="00CA03EB"/>
    <w:rsid w:val="00CD37A0"/>
    <w:rsid w:val="00CE3CFE"/>
    <w:rsid w:val="00D41D00"/>
    <w:rsid w:val="00D645FE"/>
    <w:rsid w:val="00D678C4"/>
    <w:rsid w:val="00DE226D"/>
    <w:rsid w:val="00E7109F"/>
    <w:rsid w:val="00E72064"/>
    <w:rsid w:val="00E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d">
    <w:name w:val="przyd"/>
    <w:basedOn w:val="Normalny"/>
    <w:rsid w:val="00D645FE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D645F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24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d">
    <w:name w:val="przyd"/>
    <w:basedOn w:val="Normalny"/>
    <w:rsid w:val="00D645FE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D645F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24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k\tresc,DZU.2023.132.0000900,USTAWA-z-dnia-14-grudnia-2016-r-Prawo-oswiatowe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C:\dok\tresc,DZU.2023.110.0000742,USTAWA-z-dnia-20-lipca-2018-r-Prawo-o-szkolnictwie-wyzszym-i-nauc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k\tresc,DZU.2023.110.0000742,USTAWA-z-dnia-20-lipca-2018-r-Prawo-o-szkolnictwie-wyzszym-i-nauce.html" TargetMode="External"/><Relationship Id="rId11" Type="http://schemas.openxmlformats.org/officeDocument/2006/relationships/hyperlink" Target="file:///C:\dok\tresc,DZU.2023.132.0000900,USTAWA-z-dnia-14-grudnia-2016-r-Prawo-oswiatowe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dok\tresc,DZU.2023.132.0000900,USTAWA-z-dnia-14-grudnia-2016-r-Prawo-oswiatowe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k\tresc,DZU.2023.132.0000900,USTAWA-z-dnia-14-grudnia-2016-r-Prawo-oswiatow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032B4-0D3D-4FDB-9943-A5EFD69D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979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sekretariat</cp:lastModifiedBy>
  <cp:revision>2</cp:revision>
  <cp:lastPrinted>2023-06-20T07:30:00Z</cp:lastPrinted>
  <dcterms:created xsi:type="dcterms:W3CDTF">2023-06-23T11:49:00Z</dcterms:created>
  <dcterms:modified xsi:type="dcterms:W3CDTF">2023-06-23T11:49:00Z</dcterms:modified>
</cp:coreProperties>
</file>