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7F8B" w14:textId="77777777" w:rsidR="005B4FC6" w:rsidRDefault="005B4FC6" w:rsidP="005B4FC6">
      <w:pPr>
        <w:pStyle w:val="Nagwek1"/>
        <w:spacing w:before="74"/>
        <w:ind w:left="113" w:right="0"/>
        <w:jc w:val="right"/>
      </w:pPr>
      <w:r>
        <w:t xml:space="preserve">Projekt </w:t>
      </w:r>
    </w:p>
    <w:p w14:paraId="793FE064" w14:textId="77777777" w:rsidR="00F27524" w:rsidRPr="005B4FC6" w:rsidRDefault="00000000" w:rsidP="005B4FC6">
      <w:pPr>
        <w:pStyle w:val="Nagwek1"/>
        <w:spacing w:before="74"/>
        <w:ind w:left="113" w:right="0"/>
        <w:rPr>
          <w:spacing w:val="-52"/>
        </w:rPr>
      </w:pPr>
      <w:r>
        <w:t>UCHWAŁA NR ……………..</w:t>
      </w:r>
      <w:r>
        <w:rPr>
          <w:spacing w:val="-52"/>
        </w:rPr>
        <w:br/>
      </w:r>
      <w:r>
        <w:t>RADY</w:t>
      </w:r>
      <w:r>
        <w:rPr>
          <w:spacing w:val="-2"/>
        </w:rPr>
        <w:t xml:space="preserve"> MIEJSKIEJ RADZYNIA CHEŁMIŃSKIEGO</w:t>
      </w:r>
    </w:p>
    <w:p w14:paraId="229067EC" w14:textId="77777777" w:rsidR="00F27524" w:rsidRDefault="00000000">
      <w:pPr>
        <w:pStyle w:val="Tekstpodstawowy"/>
        <w:spacing w:before="0"/>
        <w:ind w:left="3541" w:right="3559"/>
        <w:jc w:val="center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 xml:space="preserve"> ………...</w:t>
      </w:r>
      <w:r>
        <w:t>202</w:t>
      </w:r>
      <w:r w:rsidR="003A00F7">
        <w:t>3</w:t>
      </w:r>
      <w:r>
        <w:rPr>
          <w:spacing w:val="-1"/>
        </w:rPr>
        <w:t xml:space="preserve"> </w:t>
      </w:r>
      <w:r>
        <w:t>r.</w:t>
      </w:r>
    </w:p>
    <w:p w14:paraId="18EF8B80" w14:textId="77777777" w:rsidR="00F27524" w:rsidRDefault="00F27524">
      <w:pPr>
        <w:pStyle w:val="Tekstpodstawowy"/>
        <w:spacing w:before="4"/>
        <w:ind w:left="0"/>
        <w:jc w:val="left"/>
        <w:rPr>
          <w:sz w:val="24"/>
        </w:rPr>
      </w:pPr>
    </w:p>
    <w:p w14:paraId="38C75AE8" w14:textId="77777777" w:rsidR="00D3645F" w:rsidRDefault="00000000">
      <w:pPr>
        <w:pStyle w:val="Nagwek1"/>
        <w:rPr>
          <w:spacing w:val="-2"/>
        </w:rPr>
      </w:pP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 w:rsidR="00856554">
        <w:rPr>
          <w:spacing w:val="-2"/>
        </w:rPr>
        <w:t>uchwalenia</w:t>
      </w:r>
      <w:r w:rsidR="00D3645F">
        <w:rPr>
          <w:spacing w:val="-2"/>
        </w:rPr>
        <w:t xml:space="preserve"> </w:t>
      </w:r>
      <w:bookmarkStart w:id="0" w:name="_Hlk134439044"/>
      <w:bookmarkStart w:id="1" w:name="_Hlk134439202"/>
      <w:r w:rsidR="00D3645F">
        <w:rPr>
          <w:spacing w:val="-2"/>
        </w:rPr>
        <w:t>regulaminu dofinansowania w formie dotacji przedsięwzięcia pn.</w:t>
      </w:r>
      <w:r w:rsidR="00D3645F" w:rsidRPr="00D3645F">
        <w:rPr>
          <w:spacing w:val="-2"/>
        </w:rPr>
        <w:t xml:space="preserve"> „Usuwanie odpadów z folii rolniczych, siatek i sznurka do owijania balotów, opakowań po nawozach  i typu Big Bag”</w:t>
      </w:r>
      <w:r w:rsidR="00D3645F">
        <w:rPr>
          <w:spacing w:val="-2"/>
        </w:rPr>
        <w:t>,</w:t>
      </w:r>
    </w:p>
    <w:p w14:paraId="52F752F7" w14:textId="77777777" w:rsidR="00F27524" w:rsidRDefault="00000000">
      <w:pPr>
        <w:ind w:left="137" w:right="155"/>
        <w:jc w:val="center"/>
        <w:rPr>
          <w:b/>
        </w:rPr>
      </w:pPr>
      <w:r>
        <w:rPr>
          <w:b/>
        </w:rPr>
        <w:t>przy udziale środków uzyskanych</w:t>
      </w:r>
      <w:r w:rsidR="00D3645F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>Narodowego Funduszu</w:t>
      </w:r>
      <w:r>
        <w:rPr>
          <w:b/>
          <w:spacing w:val="-2"/>
        </w:rPr>
        <w:t xml:space="preserve"> </w:t>
      </w:r>
      <w:r>
        <w:rPr>
          <w:b/>
        </w:rPr>
        <w:t>Ochrony</w:t>
      </w:r>
      <w:r>
        <w:rPr>
          <w:b/>
          <w:spacing w:val="-1"/>
        </w:rPr>
        <w:t xml:space="preserve"> </w:t>
      </w:r>
      <w:r>
        <w:rPr>
          <w:b/>
        </w:rPr>
        <w:t>Środowiska</w:t>
      </w:r>
      <w:r>
        <w:rPr>
          <w:b/>
          <w:spacing w:val="-1"/>
        </w:rPr>
        <w:t xml:space="preserve"> </w:t>
      </w:r>
      <w:r>
        <w:rPr>
          <w:b/>
        </w:rPr>
        <w:t>i Gospodarki</w:t>
      </w:r>
      <w:r>
        <w:rPr>
          <w:b/>
          <w:spacing w:val="-1"/>
        </w:rPr>
        <w:t xml:space="preserve"> </w:t>
      </w:r>
      <w:r>
        <w:rPr>
          <w:b/>
        </w:rPr>
        <w:t>Wodnej</w:t>
      </w:r>
      <w:r>
        <w:rPr>
          <w:b/>
          <w:spacing w:val="-1"/>
        </w:rPr>
        <w:t xml:space="preserve"> </w:t>
      </w:r>
      <w:r>
        <w:rPr>
          <w:b/>
        </w:rPr>
        <w:t>w Warszawie</w:t>
      </w:r>
      <w:r w:rsidR="00D3645F">
        <w:rPr>
          <w:b/>
        </w:rPr>
        <w:t xml:space="preserve"> na terenie Gminy Miast</w:t>
      </w:r>
      <w:r w:rsidR="002D4591">
        <w:rPr>
          <w:b/>
        </w:rPr>
        <w:t>o</w:t>
      </w:r>
      <w:r w:rsidR="00D3645F">
        <w:rPr>
          <w:b/>
        </w:rPr>
        <w:t xml:space="preserve"> i Gmin</w:t>
      </w:r>
      <w:r w:rsidR="002D4591">
        <w:rPr>
          <w:b/>
        </w:rPr>
        <w:t>a</w:t>
      </w:r>
      <w:r w:rsidR="00D3645F">
        <w:rPr>
          <w:b/>
        </w:rPr>
        <w:t xml:space="preserve"> Radzyń Chełmiński w 2023 roku</w:t>
      </w:r>
      <w:bookmarkEnd w:id="0"/>
      <w:r w:rsidR="002B5C04">
        <w:rPr>
          <w:b/>
        </w:rPr>
        <w:t>.</w:t>
      </w:r>
    </w:p>
    <w:bookmarkEnd w:id="1"/>
    <w:p w14:paraId="7536C204" w14:textId="77777777" w:rsidR="00F27524" w:rsidRDefault="00F27524">
      <w:pPr>
        <w:pStyle w:val="Tekstpodstawowy"/>
        <w:spacing w:before="0"/>
        <w:ind w:left="0"/>
        <w:jc w:val="left"/>
        <w:rPr>
          <w:b/>
          <w:sz w:val="24"/>
        </w:rPr>
      </w:pPr>
    </w:p>
    <w:p w14:paraId="50BE100F" w14:textId="77777777" w:rsidR="00F27524" w:rsidRDefault="00000000">
      <w:pPr>
        <w:pStyle w:val="Tekstpodstawowy"/>
        <w:spacing w:before="204"/>
        <w:ind w:right="118"/>
      </w:pPr>
      <w:r>
        <w:tab/>
        <w:t>Na podstawie</w:t>
      </w:r>
      <w:r>
        <w:rPr>
          <w:spacing w:val="1"/>
        </w:rPr>
        <w:t xml:space="preserve"> </w:t>
      </w:r>
      <w:r>
        <w:t>art. 18 ust. 2 pkt 15 ustawy z dnia 8 marca 1990 r. o samorządzie gminnym (</w:t>
      </w:r>
      <w:r w:rsidR="006821AC">
        <w:t xml:space="preserve">t.j. </w:t>
      </w:r>
      <w:r>
        <w:t xml:space="preserve">Dz.U. </w:t>
      </w:r>
      <w:r w:rsidR="003A4041">
        <w:t xml:space="preserve">               </w:t>
      </w:r>
      <w:r>
        <w:t>z 202</w:t>
      </w:r>
      <w:r w:rsidR="006821AC">
        <w:t>3</w:t>
      </w:r>
      <w:r>
        <w:t xml:space="preserve"> r.</w:t>
      </w:r>
      <w:r>
        <w:rPr>
          <w:spacing w:val="1"/>
        </w:rPr>
        <w:t xml:space="preserve"> </w:t>
      </w:r>
      <w:r>
        <w:t xml:space="preserve">poz. </w:t>
      </w:r>
      <w:r w:rsidR="006821AC">
        <w:t>40</w:t>
      </w:r>
      <w:r>
        <w:t xml:space="preserve"> ze zm.), </w:t>
      </w:r>
      <w:r w:rsidR="006821AC">
        <w:t xml:space="preserve">w związku </w:t>
      </w:r>
      <w:r>
        <w:t>art. 400a ust. 1 pkt 8</w:t>
      </w:r>
      <w:r w:rsidR="006821AC">
        <w:t xml:space="preserve"> i</w:t>
      </w:r>
      <w:r>
        <w:t xml:space="preserve"> art. 403 ust. </w:t>
      </w:r>
      <w:r w:rsidR="006821AC">
        <w:t xml:space="preserve">4, ust. 5 i ust. 6 </w:t>
      </w:r>
      <w:r>
        <w:t xml:space="preserve"> ustawy z dnia </w:t>
      </w:r>
      <w:r w:rsidR="003A4041">
        <w:t xml:space="preserve">   </w:t>
      </w:r>
      <w:r w:rsidR="003A00F7">
        <w:t xml:space="preserve">                                </w:t>
      </w:r>
      <w:r w:rsidR="003A4041">
        <w:t xml:space="preserve">  </w:t>
      </w:r>
      <w:r>
        <w:t>27 kwietnia 2001 r. Prawo ochrony</w:t>
      </w:r>
      <w:r>
        <w:rPr>
          <w:spacing w:val="1"/>
        </w:rPr>
        <w:t xml:space="preserve"> </w:t>
      </w:r>
      <w:r>
        <w:t>środowiska</w:t>
      </w:r>
      <w:r>
        <w:rPr>
          <w:spacing w:val="-1"/>
        </w:rPr>
        <w:t xml:space="preserve"> </w:t>
      </w:r>
      <w:r>
        <w:t>(</w:t>
      </w:r>
      <w:r w:rsidR="006821AC">
        <w:t xml:space="preserve">t.j. </w:t>
      </w:r>
      <w:r>
        <w:t>Dz. U.</w:t>
      </w:r>
      <w:r>
        <w:rPr>
          <w:spacing w:val="-1"/>
        </w:rPr>
        <w:t xml:space="preserve"> </w:t>
      </w:r>
      <w:r>
        <w:t>z 202</w:t>
      </w:r>
      <w:r w:rsidR="006821AC">
        <w:t>2</w:t>
      </w:r>
      <w:r>
        <w:t xml:space="preserve"> r.</w:t>
      </w:r>
      <w:r>
        <w:rPr>
          <w:spacing w:val="-1"/>
        </w:rPr>
        <w:t xml:space="preserve"> </w:t>
      </w:r>
      <w:r>
        <w:t xml:space="preserve">poz. </w:t>
      </w:r>
      <w:r w:rsidR="006821AC">
        <w:t>2556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zm.), uchwala</w:t>
      </w:r>
      <w:r>
        <w:rPr>
          <w:spacing w:val="-1"/>
        </w:rPr>
        <w:t xml:space="preserve"> się, </w:t>
      </w:r>
      <w:r w:rsidR="003A4041">
        <w:rPr>
          <w:spacing w:val="-1"/>
        </w:rPr>
        <w:t xml:space="preserve">                       </w:t>
      </w:r>
      <w:r w:rsidR="003A00F7">
        <w:rPr>
          <w:spacing w:val="-1"/>
        </w:rPr>
        <w:t xml:space="preserve">                 </w:t>
      </w:r>
      <w:r w:rsidR="003A4041">
        <w:rPr>
          <w:spacing w:val="-1"/>
        </w:rPr>
        <w:t xml:space="preserve">  </w:t>
      </w:r>
      <w:r>
        <w:t>co</w:t>
      </w:r>
      <w:r>
        <w:rPr>
          <w:spacing w:val="-1"/>
        </w:rPr>
        <w:t xml:space="preserve"> </w:t>
      </w:r>
      <w:r>
        <w:t>następuje:</w:t>
      </w:r>
    </w:p>
    <w:p w14:paraId="267AEBFD" w14:textId="77777777" w:rsidR="00D3645F" w:rsidRDefault="00D3645F">
      <w:pPr>
        <w:pStyle w:val="Tekstpodstawowy"/>
        <w:spacing w:before="204"/>
        <w:ind w:right="118"/>
      </w:pPr>
    </w:p>
    <w:p w14:paraId="54BC08E6" w14:textId="77777777" w:rsidR="00F27524" w:rsidRPr="00D3645F" w:rsidRDefault="00000000" w:rsidP="00D3645F">
      <w:pPr>
        <w:pStyle w:val="Tekstpodstawowy"/>
        <w:spacing w:before="0"/>
        <w:ind w:left="102" w:right="119" w:firstLine="340"/>
      </w:pPr>
      <w:r>
        <w:rPr>
          <w:b/>
        </w:rPr>
        <w:t xml:space="preserve">§ 1. </w:t>
      </w:r>
      <w:r w:rsidR="003A00F7" w:rsidRPr="00D3645F">
        <w:t>Uchwala</w:t>
      </w:r>
      <w:r w:rsidRPr="00D3645F">
        <w:t xml:space="preserve"> się regulamin </w:t>
      </w:r>
      <w:r w:rsidR="00D3645F" w:rsidRPr="00D3645F">
        <w:t>dofinansowania w formie dotacji przedsięwzięcia pn. „Usuwanie odpadów z folii rolniczych, siatek i sznurka do owijania balotów, opakowań po nawozach  i typu Big Bag”,</w:t>
      </w:r>
      <w:r w:rsidR="00D3645F">
        <w:t xml:space="preserve"> </w:t>
      </w:r>
      <w:r w:rsidR="00D3645F" w:rsidRPr="00D3645F">
        <w:t>przy udziale środków uzyskanych  z Narodowego Funduszu Ochrony Środowiska i Gospodarki Wodnej w Warszawie na terenie Gminy Miast</w:t>
      </w:r>
      <w:r w:rsidR="002D4591">
        <w:t>o</w:t>
      </w:r>
      <w:r w:rsidR="00D3645F" w:rsidRPr="00D3645F">
        <w:t xml:space="preserve"> i Gmin</w:t>
      </w:r>
      <w:r w:rsidR="002D4591">
        <w:t>a</w:t>
      </w:r>
      <w:r w:rsidR="00D3645F" w:rsidRPr="00D3645F">
        <w:t xml:space="preserve"> Radzyń Chełmiński w 2023 roku</w:t>
      </w:r>
      <w:r w:rsidRPr="00D3645F">
        <w:t xml:space="preserve">, </w:t>
      </w:r>
      <w:r w:rsidR="00D3645F">
        <w:t>który stanowi</w:t>
      </w:r>
      <w:r w:rsidRPr="00D3645F">
        <w:t xml:space="preserve"> załącznik nr 1 do niniejszej uchwały</w:t>
      </w:r>
      <w:r w:rsidR="003A00F7" w:rsidRPr="00D3645F">
        <w:t>.</w:t>
      </w:r>
    </w:p>
    <w:p w14:paraId="4CAE3E0A" w14:textId="77777777" w:rsidR="00F27524" w:rsidRPr="003A00F7" w:rsidRDefault="00000000" w:rsidP="003A00F7">
      <w:pPr>
        <w:pStyle w:val="Tekstpodstawowy"/>
        <w:ind w:right="118" w:firstLine="340"/>
        <w:rPr>
          <w:spacing w:val="-52"/>
        </w:rPr>
      </w:pPr>
      <w:r>
        <w:rPr>
          <w:b/>
        </w:rPr>
        <w:t xml:space="preserve">§ 2. </w:t>
      </w:r>
      <w:r w:rsidR="00D3645F">
        <w:t>Wykonanie</w:t>
      </w:r>
      <w:r w:rsidR="00D3645F">
        <w:rPr>
          <w:spacing w:val="-2"/>
        </w:rPr>
        <w:t xml:space="preserve"> </w:t>
      </w:r>
      <w:r w:rsidR="00D3645F">
        <w:t>uchwały</w:t>
      </w:r>
      <w:r w:rsidR="00D3645F">
        <w:rPr>
          <w:spacing w:val="-2"/>
        </w:rPr>
        <w:t xml:space="preserve"> </w:t>
      </w:r>
      <w:r w:rsidR="00D3645F">
        <w:t>powierza</w:t>
      </w:r>
      <w:r w:rsidR="00D3645F">
        <w:rPr>
          <w:spacing w:val="-1"/>
        </w:rPr>
        <w:t xml:space="preserve"> </w:t>
      </w:r>
      <w:r w:rsidR="00D3645F">
        <w:t>się</w:t>
      </w:r>
      <w:r w:rsidR="00D3645F">
        <w:rPr>
          <w:spacing w:val="-1"/>
        </w:rPr>
        <w:t xml:space="preserve"> Burmistrzowi Miasta i Gminy Radzyń Chełmiński</w:t>
      </w:r>
      <w:r w:rsidR="00D3645F">
        <w:t>.</w:t>
      </w:r>
    </w:p>
    <w:p w14:paraId="538EE158" w14:textId="77777777" w:rsidR="00D3645F" w:rsidRDefault="00000000" w:rsidP="00D3645F">
      <w:pPr>
        <w:pStyle w:val="Tekstpodstawowy"/>
        <w:ind w:left="440"/>
      </w:pPr>
      <w:r>
        <w:rPr>
          <w:b/>
        </w:rPr>
        <w:t>§</w:t>
      </w:r>
      <w:r>
        <w:rPr>
          <w:b/>
          <w:spacing w:val="-2"/>
        </w:rPr>
        <w:t xml:space="preserve"> 3</w:t>
      </w:r>
      <w:r>
        <w:rPr>
          <w:b/>
        </w:rPr>
        <w:t>.</w:t>
      </w:r>
      <w:r w:rsidR="00D3645F" w:rsidRPr="00D3645F">
        <w:t xml:space="preserve"> </w:t>
      </w:r>
      <w:r w:rsidR="00D3645F">
        <w:t>Uchwała</w:t>
      </w:r>
      <w:r w:rsidR="00D3645F">
        <w:rPr>
          <w:spacing w:val="23"/>
        </w:rPr>
        <w:t xml:space="preserve"> </w:t>
      </w:r>
      <w:r w:rsidR="00D3645F">
        <w:t>wchodzi</w:t>
      </w:r>
      <w:r w:rsidR="00D3645F">
        <w:rPr>
          <w:spacing w:val="77"/>
        </w:rPr>
        <w:t xml:space="preserve"> </w:t>
      </w:r>
      <w:r w:rsidR="00D3645F">
        <w:t>w</w:t>
      </w:r>
      <w:r w:rsidR="00D3645F">
        <w:rPr>
          <w:spacing w:val="-1"/>
        </w:rPr>
        <w:t xml:space="preserve"> </w:t>
      </w:r>
      <w:r w:rsidR="00D3645F">
        <w:t>życie</w:t>
      </w:r>
      <w:r w:rsidR="00D3645F">
        <w:rPr>
          <w:spacing w:val="76"/>
        </w:rPr>
        <w:t xml:space="preserve"> </w:t>
      </w:r>
      <w:r w:rsidR="00D3645F">
        <w:t>po</w:t>
      </w:r>
      <w:r w:rsidR="00D3645F">
        <w:rPr>
          <w:spacing w:val="75"/>
        </w:rPr>
        <w:t xml:space="preserve"> </w:t>
      </w:r>
      <w:r w:rsidR="00D3645F">
        <w:t>upływie</w:t>
      </w:r>
      <w:r w:rsidR="00D3645F">
        <w:rPr>
          <w:spacing w:val="76"/>
        </w:rPr>
        <w:t xml:space="preserve"> </w:t>
      </w:r>
      <w:r w:rsidR="00D3645F">
        <w:t>14</w:t>
      </w:r>
      <w:r w:rsidR="00D3645F">
        <w:rPr>
          <w:spacing w:val="-1"/>
        </w:rPr>
        <w:t xml:space="preserve"> </w:t>
      </w:r>
      <w:r w:rsidR="00D3645F">
        <w:t>dni</w:t>
      </w:r>
      <w:r w:rsidR="00D3645F">
        <w:rPr>
          <w:spacing w:val="76"/>
        </w:rPr>
        <w:t xml:space="preserve"> </w:t>
      </w:r>
      <w:r w:rsidR="00D3645F">
        <w:t>od</w:t>
      </w:r>
      <w:r w:rsidR="00D3645F">
        <w:rPr>
          <w:spacing w:val="76"/>
        </w:rPr>
        <w:t xml:space="preserve"> </w:t>
      </w:r>
      <w:r w:rsidR="00D3645F">
        <w:t>dnia</w:t>
      </w:r>
      <w:r w:rsidR="00D3645F">
        <w:rPr>
          <w:spacing w:val="76"/>
        </w:rPr>
        <w:t xml:space="preserve"> </w:t>
      </w:r>
      <w:r w:rsidR="00D3645F">
        <w:t>jej</w:t>
      </w:r>
      <w:r w:rsidR="00D3645F">
        <w:rPr>
          <w:spacing w:val="76"/>
        </w:rPr>
        <w:t xml:space="preserve"> </w:t>
      </w:r>
      <w:r w:rsidR="00D3645F">
        <w:t>ogłoszenia</w:t>
      </w:r>
      <w:r w:rsidR="00D3645F">
        <w:rPr>
          <w:spacing w:val="76"/>
        </w:rPr>
        <w:t xml:space="preserve"> </w:t>
      </w:r>
      <w:r w:rsidR="00D3645F">
        <w:t>w</w:t>
      </w:r>
      <w:r w:rsidR="00D3645F">
        <w:rPr>
          <w:spacing w:val="-1"/>
        </w:rPr>
        <w:t xml:space="preserve"> </w:t>
      </w:r>
      <w:r w:rsidR="00D3645F">
        <w:t>Dzienniku</w:t>
      </w:r>
      <w:r w:rsidR="00D3645F">
        <w:rPr>
          <w:spacing w:val="77"/>
        </w:rPr>
        <w:t xml:space="preserve"> </w:t>
      </w:r>
      <w:r w:rsidR="00D3645F">
        <w:t>Urzędowym</w:t>
      </w:r>
    </w:p>
    <w:p w14:paraId="2B67D366" w14:textId="77777777" w:rsidR="00D3645F" w:rsidRDefault="00D3645F" w:rsidP="00D3645F">
      <w:pPr>
        <w:pStyle w:val="Tekstpodstawowy"/>
        <w:spacing w:before="0"/>
      </w:pPr>
      <w:r>
        <w:t>Województwa</w:t>
      </w:r>
      <w:r>
        <w:rPr>
          <w:spacing w:val="-7"/>
        </w:rPr>
        <w:t xml:space="preserve"> Kujawsko </w:t>
      </w:r>
      <w:r w:rsidR="00A930DA">
        <w:rPr>
          <w:spacing w:val="-7"/>
        </w:rPr>
        <w:t>–</w:t>
      </w:r>
      <w:r>
        <w:rPr>
          <w:spacing w:val="-7"/>
        </w:rPr>
        <w:t xml:space="preserve"> Pomorskiego</w:t>
      </w:r>
      <w:r w:rsidR="00A930DA">
        <w:rPr>
          <w:spacing w:val="-7"/>
        </w:rPr>
        <w:t xml:space="preserve"> z mocą obowiązywania do </w:t>
      </w:r>
      <w:r w:rsidR="00406D0F">
        <w:rPr>
          <w:spacing w:val="-7"/>
        </w:rPr>
        <w:t>31</w:t>
      </w:r>
      <w:r w:rsidR="00A930DA">
        <w:rPr>
          <w:spacing w:val="-7"/>
        </w:rPr>
        <w:t xml:space="preserve"> </w:t>
      </w:r>
      <w:r w:rsidR="00406D0F">
        <w:rPr>
          <w:spacing w:val="-7"/>
        </w:rPr>
        <w:t>grudnia</w:t>
      </w:r>
      <w:r w:rsidR="00A930DA">
        <w:rPr>
          <w:spacing w:val="-7"/>
        </w:rPr>
        <w:t xml:space="preserve"> 202</w:t>
      </w:r>
      <w:r w:rsidR="00406D0F">
        <w:rPr>
          <w:spacing w:val="-7"/>
        </w:rPr>
        <w:t>3</w:t>
      </w:r>
      <w:r w:rsidR="00A930DA">
        <w:rPr>
          <w:spacing w:val="-7"/>
        </w:rPr>
        <w:t>r</w:t>
      </w:r>
      <w:r>
        <w:t>.</w:t>
      </w:r>
    </w:p>
    <w:p w14:paraId="4925AF25" w14:textId="77777777" w:rsidR="00F27524" w:rsidRDefault="00F27524" w:rsidP="006821AC">
      <w:pPr>
        <w:pStyle w:val="Tekstpodstawowy"/>
        <w:ind w:left="0" w:firstLine="440"/>
      </w:pPr>
    </w:p>
    <w:p w14:paraId="45BCF608" w14:textId="77777777" w:rsidR="00F27524" w:rsidRDefault="00F27524" w:rsidP="00D3645F">
      <w:pPr>
        <w:pStyle w:val="Tekstpodstawowy"/>
        <w:ind w:left="440"/>
      </w:pPr>
    </w:p>
    <w:p w14:paraId="7D3777B4" w14:textId="77777777" w:rsidR="00F27524" w:rsidRDefault="00F27524">
      <w:pPr>
        <w:pStyle w:val="Tekstpodstawowy"/>
        <w:spacing w:before="0"/>
        <w:ind w:left="0"/>
        <w:jc w:val="left"/>
        <w:rPr>
          <w:sz w:val="24"/>
        </w:rPr>
      </w:pPr>
    </w:p>
    <w:p w14:paraId="53F83CAF" w14:textId="77777777" w:rsidR="00F27524" w:rsidRDefault="00F27524">
      <w:pPr>
        <w:pStyle w:val="Tekstpodstawowy"/>
        <w:spacing w:before="0"/>
        <w:ind w:left="0"/>
        <w:jc w:val="left"/>
        <w:rPr>
          <w:sz w:val="24"/>
        </w:rPr>
      </w:pPr>
    </w:p>
    <w:p w14:paraId="753CEEFF" w14:textId="77777777" w:rsidR="00F27524" w:rsidRDefault="00F27524">
      <w:pPr>
        <w:pStyle w:val="Tekstpodstawowy"/>
        <w:spacing w:before="0"/>
        <w:ind w:left="0"/>
        <w:jc w:val="left"/>
        <w:rPr>
          <w:sz w:val="24"/>
        </w:rPr>
      </w:pPr>
    </w:p>
    <w:p w14:paraId="3DA99C48" w14:textId="77777777" w:rsidR="00F27524" w:rsidRDefault="00F27524">
      <w:pPr>
        <w:pStyle w:val="Tekstpodstawowy"/>
        <w:spacing w:before="0"/>
        <w:ind w:left="0"/>
        <w:jc w:val="left"/>
        <w:rPr>
          <w:sz w:val="24"/>
        </w:rPr>
      </w:pPr>
    </w:p>
    <w:p w14:paraId="2EDD4282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794D5296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26662AC5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38839F29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2C7DA856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6BAFA6CF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4C9F3C8C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13E2AFB0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7A7AAAD5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4EF89A8D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324DDFBA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708CA780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5F02DDE6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0C0798E6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1A8168F4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71A4115C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3E3AE385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74372AC6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0370D662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1ADD292C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31813FF9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467FF5C5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360456E4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5F8637E0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3B1A7E6B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027093E2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33E603BE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1A2A642C" w14:textId="77777777" w:rsidR="005B4FC6" w:rsidRDefault="005B4FC6" w:rsidP="005B4FC6">
      <w:pPr>
        <w:pStyle w:val="Tekstpodstawowy"/>
        <w:spacing w:before="0"/>
        <w:ind w:left="0" w:right="901"/>
        <w:jc w:val="left"/>
        <w:rPr>
          <w:b/>
          <w:bCs/>
        </w:rPr>
      </w:pPr>
    </w:p>
    <w:p w14:paraId="6751B5C9" w14:textId="77777777" w:rsidR="00F27524" w:rsidRDefault="00000000" w:rsidP="005B4FC6">
      <w:pPr>
        <w:pStyle w:val="Tekstpodstawowy"/>
        <w:spacing w:before="0"/>
        <w:ind w:left="5040" w:right="901"/>
        <w:jc w:val="left"/>
      </w:pPr>
      <w:r>
        <w:lastRenderedPageBreak/>
        <w:t xml:space="preserve">Załącznik </w:t>
      </w:r>
      <w:r w:rsidR="00D3645F">
        <w:t xml:space="preserve">nr 1 </w:t>
      </w:r>
      <w:r>
        <w:t xml:space="preserve">do </w:t>
      </w:r>
      <w:r w:rsidR="00D3645F">
        <w:t>U</w:t>
      </w:r>
      <w:r>
        <w:t>chwały ………….202</w:t>
      </w:r>
      <w:r w:rsidR="006821AC">
        <w:t>3</w:t>
      </w:r>
      <w:r w:rsidR="00D3645F">
        <w:t xml:space="preserve"> </w:t>
      </w:r>
      <w:r>
        <w:rPr>
          <w:spacing w:val="-52"/>
        </w:rPr>
        <w:t xml:space="preserve"> </w:t>
      </w:r>
      <w:r>
        <w:t>Rady</w:t>
      </w:r>
      <w:r>
        <w:rPr>
          <w:spacing w:val="-1"/>
        </w:rPr>
        <w:t xml:space="preserve"> Miejskiej Radzynia Chełmińskiego</w:t>
      </w:r>
    </w:p>
    <w:p w14:paraId="44B7DD00" w14:textId="77777777" w:rsidR="00F27524" w:rsidRDefault="00000000" w:rsidP="005B4FC6">
      <w:pPr>
        <w:pStyle w:val="Tekstpodstawowy"/>
        <w:spacing w:before="0"/>
        <w:ind w:left="4420" w:firstLine="620"/>
        <w:jc w:val="left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……………...</w:t>
      </w:r>
      <w:r>
        <w:t>202</w:t>
      </w:r>
      <w:r w:rsidR="006821AC">
        <w:t>3</w:t>
      </w:r>
      <w:r>
        <w:rPr>
          <w:spacing w:val="-1"/>
        </w:rPr>
        <w:t xml:space="preserve"> </w:t>
      </w:r>
      <w:r>
        <w:t>r.</w:t>
      </w:r>
    </w:p>
    <w:p w14:paraId="5CA621F0" w14:textId="77777777" w:rsidR="00F27524" w:rsidRDefault="00F27524">
      <w:pPr>
        <w:pStyle w:val="Tekstpodstawowy"/>
        <w:spacing w:before="5"/>
        <w:ind w:left="0"/>
        <w:jc w:val="left"/>
        <w:rPr>
          <w:sz w:val="21"/>
        </w:rPr>
      </w:pPr>
    </w:p>
    <w:p w14:paraId="421AABFF" w14:textId="05EAB300" w:rsidR="00F27524" w:rsidRPr="00B56D87" w:rsidRDefault="00D3645F" w:rsidP="00B56D87">
      <w:pPr>
        <w:pStyle w:val="Tekstpodstawowy"/>
        <w:ind w:left="0"/>
        <w:jc w:val="center"/>
        <w:rPr>
          <w:b/>
          <w:bCs/>
        </w:rPr>
      </w:pPr>
      <w:r>
        <w:rPr>
          <w:b/>
          <w:bCs/>
        </w:rPr>
        <w:t>R</w:t>
      </w:r>
      <w:r w:rsidRPr="00D3645F">
        <w:rPr>
          <w:b/>
          <w:bCs/>
        </w:rPr>
        <w:t>egulamin dofinansowania w formie dotacji przedsięwzięcia pn. „Usuwanie odpadów z folii rolniczych, siatek i sznurka do owijania balotów, opakowań po nawozach  i typu Big Bag”,</w:t>
      </w:r>
      <w:r>
        <w:rPr>
          <w:b/>
          <w:bCs/>
        </w:rPr>
        <w:t xml:space="preserve"> </w:t>
      </w:r>
      <w:r w:rsidRPr="00D3645F">
        <w:rPr>
          <w:b/>
          <w:bCs/>
        </w:rPr>
        <w:t>przy udziale środków uzyskanych  z Narodowego Funduszu Ochrony Środowiska i Gospodarki Wodnej w Warszawie na terenie Gminy Miast</w:t>
      </w:r>
      <w:r w:rsidR="002D4591">
        <w:rPr>
          <w:b/>
          <w:bCs/>
        </w:rPr>
        <w:t>o</w:t>
      </w:r>
      <w:r w:rsidRPr="00D3645F">
        <w:rPr>
          <w:b/>
          <w:bCs/>
        </w:rPr>
        <w:t xml:space="preserve"> i Gmin</w:t>
      </w:r>
      <w:r w:rsidR="002D4591">
        <w:rPr>
          <w:b/>
          <w:bCs/>
        </w:rPr>
        <w:t>a</w:t>
      </w:r>
      <w:r w:rsidRPr="00D3645F">
        <w:rPr>
          <w:b/>
          <w:bCs/>
        </w:rPr>
        <w:t xml:space="preserve"> Radzyń Chełmiński w 2023 roku.</w:t>
      </w:r>
    </w:p>
    <w:p w14:paraId="14451F72" w14:textId="77777777" w:rsidR="00F27524" w:rsidRDefault="00000000">
      <w:pPr>
        <w:pStyle w:val="Akapitzlist"/>
        <w:numPr>
          <w:ilvl w:val="0"/>
          <w:numId w:val="2"/>
        </w:numPr>
        <w:tabs>
          <w:tab w:val="left" w:pos="660"/>
        </w:tabs>
        <w:spacing w:before="204"/>
        <w:ind w:right="117" w:firstLine="340"/>
      </w:pPr>
      <w:r>
        <w:t>Zasady</w:t>
      </w:r>
      <w:r>
        <w:rPr>
          <w:spacing w:val="30"/>
        </w:rPr>
        <w:t xml:space="preserve"> </w:t>
      </w:r>
      <w:r>
        <w:t>dofinansowania</w:t>
      </w:r>
      <w:r>
        <w:rPr>
          <w:spacing w:val="30"/>
        </w:rPr>
        <w:t xml:space="preserve"> </w:t>
      </w:r>
      <w:r>
        <w:t>zadania</w:t>
      </w:r>
      <w:r>
        <w:rPr>
          <w:spacing w:val="30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Narodowy</w:t>
      </w:r>
      <w:r>
        <w:rPr>
          <w:spacing w:val="31"/>
        </w:rPr>
        <w:t xml:space="preserve"> </w:t>
      </w:r>
      <w:r>
        <w:t>Fundusz</w:t>
      </w:r>
      <w:r>
        <w:rPr>
          <w:spacing w:val="30"/>
        </w:rPr>
        <w:t xml:space="preserve"> </w:t>
      </w:r>
      <w:r>
        <w:t>Ochrony</w:t>
      </w:r>
      <w:r>
        <w:rPr>
          <w:spacing w:val="30"/>
        </w:rPr>
        <w:t xml:space="preserve"> </w:t>
      </w:r>
      <w:r>
        <w:t>Środowiska</w:t>
      </w:r>
      <w:r>
        <w:rPr>
          <w:spacing w:val="3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Gospodarki</w:t>
      </w:r>
      <w:r>
        <w:rPr>
          <w:spacing w:val="32"/>
        </w:rPr>
        <w:t xml:space="preserve"> </w:t>
      </w:r>
      <w:r>
        <w:t>Wodnej</w:t>
      </w:r>
      <w:r>
        <w:rPr>
          <w:spacing w:val="-53"/>
        </w:rPr>
        <w:t xml:space="preserve"> </w:t>
      </w:r>
      <w:r>
        <w:t>w Warszawie</w:t>
      </w:r>
      <w:r>
        <w:rPr>
          <w:spacing w:val="1"/>
        </w:rPr>
        <w:t xml:space="preserve"> </w:t>
      </w:r>
      <w:r>
        <w:t>określone</w:t>
      </w:r>
      <w:r>
        <w:rPr>
          <w:spacing w:val="1"/>
        </w:rPr>
        <w:t xml:space="preserve"> </w:t>
      </w:r>
      <w:r>
        <w:t>zosta</w:t>
      </w:r>
      <w:r w:rsidR="007130A3">
        <w:t>ną</w:t>
      </w:r>
      <w:r>
        <w:rPr>
          <w:spacing w:val="1"/>
        </w:rPr>
        <w:t xml:space="preserve"> </w:t>
      </w:r>
      <w:r>
        <w:t>w umowie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Gminą Miastem i Gminą Radzyń Chełmiński, </w:t>
      </w:r>
      <w:r w:rsidR="002D67E0">
        <w:rPr>
          <w:spacing w:val="1"/>
        </w:rPr>
        <w:t xml:space="preserve">                          </w:t>
      </w:r>
      <w:r>
        <w:t>a Narodowym</w:t>
      </w:r>
      <w:r>
        <w:rPr>
          <w:spacing w:val="1"/>
        </w:rPr>
        <w:t xml:space="preserve"> </w:t>
      </w:r>
      <w:r>
        <w:t>Funduszem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-1"/>
        </w:rPr>
        <w:t xml:space="preserve"> </w:t>
      </w:r>
      <w:r>
        <w:t>i Gospodarki Wodnej</w:t>
      </w:r>
      <w:r>
        <w:rPr>
          <w:spacing w:val="-1"/>
        </w:rPr>
        <w:t xml:space="preserve"> </w:t>
      </w:r>
      <w:r>
        <w:t>w Warszawie.</w:t>
      </w:r>
    </w:p>
    <w:p w14:paraId="3AD408AB" w14:textId="77777777" w:rsidR="00F27524" w:rsidRDefault="00000000">
      <w:pPr>
        <w:pStyle w:val="Akapitzlist"/>
        <w:numPr>
          <w:ilvl w:val="0"/>
          <w:numId w:val="2"/>
        </w:numPr>
        <w:tabs>
          <w:tab w:val="left" w:pos="660"/>
        </w:tabs>
        <w:ind w:firstLine="340"/>
      </w:pPr>
      <w:r>
        <w:t>Jeżeli</w:t>
      </w:r>
      <w:r>
        <w:rPr>
          <w:spacing w:val="1"/>
        </w:rPr>
        <w:t xml:space="preserve"> </w:t>
      </w:r>
      <w:r>
        <w:t>w 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Narodowy</w:t>
      </w:r>
      <w:r>
        <w:rPr>
          <w:spacing w:val="1"/>
        </w:rPr>
        <w:t xml:space="preserve"> </w:t>
      </w:r>
      <w:r>
        <w:t>Fundusz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i Gospodarki</w:t>
      </w:r>
      <w:r>
        <w:rPr>
          <w:spacing w:val="1"/>
        </w:rPr>
        <w:t xml:space="preserve"> </w:t>
      </w:r>
      <w:r>
        <w:t>Wodnej</w:t>
      </w:r>
      <w:r>
        <w:rPr>
          <w:spacing w:val="1"/>
        </w:rPr>
        <w:t xml:space="preserve"> </w:t>
      </w:r>
      <w:r>
        <w:t>w Warszawie,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Gmina</w:t>
      </w:r>
      <w:r>
        <w:rPr>
          <w:spacing w:val="1"/>
        </w:rPr>
        <w:t xml:space="preserve"> Miasto i Gmina Radzyń Chełmiński </w:t>
      </w:r>
      <w:r>
        <w:t>zmodyfikuje</w:t>
      </w:r>
      <w:r>
        <w:rPr>
          <w:spacing w:val="55"/>
        </w:rPr>
        <w:t xml:space="preserve"> </w:t>
      </w:r>
      <w:r>
        <w:t>zasady</w:t>
      </w:r>
      <w:r>
        <w:rPr>
          <w:spacing w:val="55"/>
        </w:rPr>
        <w:t xml:space="preserve"> </w:t>
      </w:r>
      <w:r>
        <w:t>i tryb</w:t>
      </w:r>
      <w:r>
        <w:rPr>
          <w:spacing w:val="1"/>
        </w:rPr>
        <w:t xml:space="preserve"> </w:t>
      </w:r>
      <w:r>
        <w:t>udzielania pomocy</w:t>
      </w:r>
      <w:r>
        <w:rPr>
          <w:spacing w:val="-1"/>
        </w:rPr>
        <w:t xml:space="preserve"> </w:t>
      </w:r>
      <w:r>
        <w:t>finansowej.</w:t>
      </w:r>
    </w:p>
    <w:p w14:paraId="735D610F" w14:textId="77777777" w:rsidR="005215C0" w:rsidRDefault="005215C0" w:rsidP="005215C0">
      <w:pPr>
        <w:pStyle w:val="Akapitzlist"/>
        <w:tabs>
          <w:tab w:val="left" w:pos="660"/>
        </w:tabs>
        <w:ind w:left="440" w:firstLine="0"/>
      </w:pPr>
    </w:p>
    <w:p w14:paraId="60616D97" w14:textId="77777777" w:rsidR="005215C0" w:rsidRDefault="007130A3" w:rsidP="005215C0">
      <w:pPr>
        <w:pStyle w:val="Akapitzlist"/>
        <w:numPr>
          <w:ilvl w:val="0"/>
          <w:numId w:val="2"/>
        </w:numPr>
        <w:tabs>
          <w:tab w:val="left" w:pos="660"/>
        </w:tabs>
        <w:spacing w:before="0"/>
        <w:ind w:right="119" w:firstLine="340"/>
      </w:pPr>
      <w:r>
        <w:t xml:space="preserve">Podmiotami, które mogą korzystać </w:t>
      </w:r>
      <w:r w:rsidR="00BC5AB5">
        <w:t>z dotacji Narodowego Funduszu Ochrony Środowiska i Gospodarki Wodnej w Warszawie na transport, odzysk oraz unieszkodliwianie odpadów z folii rolniczych, siatek i sznurka do owijania balotów, opakowań po nawozach i typy Big Bag, w ramach realizowanego programu</w:t>
      </w:r>
      <w:r w:rsidR="001D2676">
        <w:t xml:space="preserve"> zwanymi beneficjentami końcowi, </w:t>
      </w:r>
      <w:r w:rsidR="005215C0">
        <w:t xml:space="preserve">są </w:t>
      </w:r>
      <w:r w:rsidR="005215C0" w:rsidRPr="005215C0">
        <w:t>podmiot</w:t>
      </w:r>
      <w:r w:rsidR="005215C0">
        <w:t>y</w:t>
      </w:r>
      <w:r w:rsidR="005215C0" w:rsidRPr="005215C0">
        <w:t xml:space="preserve"> wymienion</w:t>
      </w:r>
      <w:r w:rsidR="005215C0">
        <w:t>e</w:t>
      </w:r>
      <w:r w:rsidR="005215C0" w:rsidRPr="005215C0">
        <w:t xml:space="preserve"> w </w:t>
      </w:r>
      <w:hyperlink r:id="rId8" w:anchor="/document/16901353?unitId=art(403)ust(4)&amp;cm=DOCUMENT" w:tgtFrame="_blank" w:history="1">
        <w:r w:rsidR="005215C0" w:rsidRPr="005215C0">
          <w:rPr>
            <w:rStyle w:val="Hipercze"/>
            <w:color w:val="auto"/>
            <w:u w:val="none"/>
          </w:rPr>
          <w:t>art. 403 ust. 4</w:t>
        </w:r>
      </w:hyperlink>
      <w:r w:rsidR="005215C0" w:rsidRPr="005215C0">
        <w:t xml:space="preserve"> ustawy z dnia 27 kwietnia 2001 r. Prawo ochrony środowiska, posiadając</w:t>
      </w:r>
      <w:r w:rsidR="005215C0">
        <w:t>e</w:t>
      </w:r>
      <w:r w:rsidR="005215C0" w:rsidRPr="005215C0">
        <w:t xml:space="preserve"> gospodarstwo rolne zlokalizowane na terenie </w:t>
      </w:r>
      <w:r w:rsidR="005215C0">
        <w:t>Gminy Miasto i Gmina Radzyń Chełmiński</w:t>
      </w:r>
      <w:r w:rsidR="005215C0" w:rsidRPr="005215C0">
        <w:t xml:space="preserve"> oraz prowadząc</w:t>
      </w:r>
      <w:r w:rsidR="005215C0">
        <w:t>e</w:t>
      </w:r>
      <w:r w:rsidR="005215C0" w:rsidRPr="005215C0">
        <w:t xml:space="preserve"> działalność wytwórczą w rolnictwie w zakresie produkcji roślinnej lub zwierzęcej, w tym produkcji ogrodniczej, sadowniczej i rybnej</w:t>
      </w:r>
      <w:r w:rsidR="005215C0">
        <w:t>.</w:t>
      </w:r>
    </w:p>
    <w:p w14:paraId="14B61E7D" w14:textId="77777777" w:rsidR="005215C0" w:rsidRDefault="005215C0" w:rsidP="005215C0">
      <w:pPr>
        <w:pStyle w:val="Akapitzlist"/>
        <w:tabs>
          <w:tab w:val="left" w:pos="660"/>
        </w:tabs>
        <w:spacing w:before="0"/>
        <w:ind w:left="440" w:right="119" w:firstLine="0"/>
      </w:pPr>
    </w:p>
    <w:p w14:paraId="29BC52B7" w14:textId="77777777" w:rsidR="00BC5AB5" w:rsidRDefault="00BC5AB5" w:rsidP="005215C0">
      <w:pPr>
        <w:pStyle w:val="Akapitzlist"/>
        <w:numPr>
          <w:ilvl w:val="0"/>
          <w:numId w:val="2"/>
        </w:numPr>
        <w:tabs>
          <w:tab w:val="left" w:pos="660"/>
        </w:tabs>
        <w:spacing w:before="0"/>
        <w:ind w:right="119" w:firstLine="340"/>
      </w:pPr>
      <w:r>
        <w:t xml:space="preserve">Dofinansowanie nie obejmuje posiadaczy odpadów, którzy we własnym zakresie przekazali uprawnionym podmiotom odpady z folii rolniczych, siatki i sznurka do owijania balotów, opakowań po nawozach i typu Big Bag, celem poddania ich utylizacji, bądź odzyskowi. </w:t>
      </w:r>
    </w:p>
    <w:p w14:paraId="38BDFDE3" w14:textId="77777777" w:rsidR="00BC5AB5" w:rsidRDefault="00BC5AB5" w:rsidP="00BC5AB5">
      <w:pPr>
        <w:pStyle w:val="Akapitzlist"/>
        <w:numPr>
          <w:ilvl w:val="0"/>
          <w:numId w:val="2"/>
        </w:numPr>
        <w:tabs>
          <w:tab w:val="left" w:pos="660"/>
        </w:tabs>
        <w:ind w:firstLine="340"/>
      </w:pPr>
      <w:r>
        <w:t xml:space="preserve">Dofinansowanie nie obejmuje kosztów związanych z transportem odpadów do miejsca wskazanego przez Gminę Miasto i Gminę Radzyń Chełmiński przez rolnika. </w:t>
      </w:r>
    </w:p>
    <w:p w14:paraId="6BC1CB46" w14:textId="77777777" w:rsidR="00BC5AB5" w:rsidRDefault="00233B69" w:rsidP="00BC5AB5">
      <w:pPr>
        <w:pStyle w:val="Akapitzlist"/>
        <w:numPr>
          <w:ilvl w:val="0"/>
          <w:numId w:val="2"/>
        </w:numPr>
        <w:tabs>
          <w:tab w:val="left" w:pos="660"/>
        </w:tabs>
        <w:ind w:firstLine="340"/>
      </w:pPr>
      <w:r>
        <w:t>Beneficjenci końcowi</w:t>
      </w:r>
      <w:r w:rsidR="00BC5AB5">
        <w:t xml:space="preserve"> we własnym zakresie zobowiązani będą dostarczyć folię i inne odpady przewidziane w ramach programu z produkcji rolnej do miejsca wskazanego przez Gminę, ponieważ kwota dofinansowania nie przewiduje kosztów odbioru odpadów bezpośrednio z gospodarstwa </w:t>
      </w:r>
      <w:r>
        <w:t>rolnego</w:t>
      </w:r>
      <w:r w:rsidR="00BC5AB5">
        <w:t xml:space="preserve">. </w:t>
      </w:r>
    </w:p>
    <w:p w14:paraId="04A02628" w14:textId="77777777" w:rsidR="004C6415" w:rsidRDefault="00000000" w:rsidP="004C6415">
      <w:pPr>
        <w:pStyle w:val="Akapitzlist"/>
        <w:numPr>
          <w:ilvl w:val="0"/>
          <w:numId w:val="2"/>
        </w:numPr>
        <w:tabs>
          <w:tab w:val="left" w:pos="660"/>
        </w:tabs>
        <w:ind w:left="660" w:right="0"/>
      </w:pPr>
      <w:r>
        <w:t>Dofinansowaniu</w:t>
      </w:r>
      <w:r w:rsidRPr="00BC5AB5">
        <w:rPr>
          <w:spacing w:val="1"/>
        </w:rPr>
        <w:t xml:space="preserve"> </w:t>
      </w:r>
      <w:r>
        <w:t>podlegają</w:t>
      </w:r>
      <w:r w:rsidRPr="00BC5AB5">
        <w:rPr>
          <w:spacing w:val="1"/>
        </w:rPr>
        <w:t xml:space="preserve"> </w:t>
      </w:r>
      <w:r>
        <w:t>odpady</w:t>
      </w:r>
      <w:r w:rsidRPr="00BC5AB5">
        <w:rPr>
          <w:spacing w:val="1"/>
        </w:rPr>
        <w:t xml:space="preserve"> </w:t>
      </w:r>
      <w:r>
        <w:t>ujęte</w:t>
      </w:r>
      <w:r w:rsidRPr="00BC5AB5">
        <w:rPr>
          <w:spacing w:val="1"/>
        </w:rPr>
        <w:t xml:space="preserve"> </w:t>
      </w:r>
      <w:r>
        <w:t>w inwentaryzacji</w:t>
      </w:r>
      <w:r w:rsidRPr="00BC5AB5">
        <w:rPr>
          <w:spacing w:val="1"/>
        </w:rPr>
        <w:t xml:space="preserve"> </w:t>
      </w:r>
      <w:r>
        <w:t>folii</w:t>
      </w:r>
      <w:r w:rsidRPr="00BC5AB5">
        <w:rPr>
          <w:spacing w:val="1"/>
        </w:rPr>
        <w:t xml:space="preserve"> </w:t>
      </w:r>
      <w:r>
        <w:t>rolniczych</w:t>
      </w:r>
      <w:r w:rsidRPr="00BC5AB5">
        <w:rPr>
          <w:spacing w:val="1"/>
        </w:rPr>
        <w:t xml:space="preserve"> </w:t>
      </w:r>
      <w:r>
        <w:t>i innych</w:t>
      </w:r>
      <w:r w:rsidRPr="00BC5AB5">
        <w:rPr>
          <w:spacing w:val="1"/>
        </w:rPr>
        <w:t xml:space="preserve"> </w:t>
      </w:r>
      <w:r>
        <w:t>odpadów</w:t>
      </w:r>
      <w:r w:rsidRPr="00BC5AB5">
        <w:rPr>
          <w:spacing w:val="1"/>
        </w:rPr>
        <w:t xml:space="preserve"> </w:t>
      </w:r>
      <w:r>
        <w:t>pochodzących</w:t>
      </w:r>
      <w:r w:rsidRPr="00BC5AB5">
        <w:rPr>
          <w:spacing w:val="1"/>
        </w:rPr>
        <w:t xml:space="preserve"> </w:t>
      </w:r>
      <w:r>
        <w:t>z działalności rolniczej</w:t>
      </w:r>
      <w:r w:rsidRPr="00BC5AB5">
        <w:rPr>
          <w:spacing w:val="1"/>
        </w:rPr>
        <w:t xml:space="preserve"> </w:t>
      </w:r>
      <w:r>
        <w:t>w gospodarstwie rolnym w roku 202</w:t>
      </w:r>
      <w:r w:rsidR="001632B1">
        <w:t>3</w:t>
      </w:r>
      <w:r>
        <w:t xml:space="preserve"> z obszaru </w:t>
      </w:r>
      <w:r w:rsidR="00530514">
        <w:t>G</w:t>
      </w:r>
      <w:r>
        <w:t xml:space="preserve">miny </w:t>
      </w:r>
      <w:r w:rsidR="00530514">
        <w:t>M</w:t>
      </w:r>
      <w:r>
        <w:t xml:space="preserve">iasta i </w:t>
      </w:r>
      <w:r w:rsidR="00530514">
        <w:t>G</w:t>
      </w:r>
      <w:r>
        <w:t>miny Radzyń Chełmiński.</w:t>
      </w:r>
      <w:r w:rsidR="004C6415" w:rsidRPr="004C6415">
        <w:t xml:space="preserve"> </w:t>
      </w:r>
    </w:p>
    <w:p w14:paraId="0EE48B66" w14:textId="77777777" w:rsidR="004C6415" w:rsidRDefault="004C6415" w:rsidP="004C6415">
      <w:pPr>
        <w:pStyle w:val="Akapitzlist"/>
        <w:numPr>
          <w:ilvl w:val="0"/>
          <w:numId w:val="2"/>
        </w:numPr>
        <w:tabs>
          <w:tab w:val="left" w:pos="660"/>
        </w:tabs>
        <w:ind w:left="660" w:right="0"/>
      </w:pPr>
      <w:r>
        <w:t>Możliwe</w:t>
      </w:r>
      <w:r>
        <w:rPr>
          <w:spacing w:val="26"/>
        </w:rPr>
        <w:t xml:space="preserve"> </w:t>
      </w:r>
      <w:r>
        <w:t>jest</w:t>
      </w:r>
      <w:r>
        <w:rPr>
          <w:spacing w:val="26"/>
        </w:rPr>
        <w:t xml:space="preserve"> </w:t>
      </w:r>
      <w:r>
        <w:t>dofinansowanie</w:t>
      </w:r>
      <w:r>
        <w:rPr>
          <w:spacing w:val="26"/>
        </w:rPr>
        <w:t xml:space="preserve"> </w:t>
      </w:r>
      <w:r>
        <w:t>odpadów</w:t>
      </w:r>
      <w:r>
        <w:rPr>
          <w:spacing w:val="26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ujętych</w:t>
      </w:r>
      <w:r>
        <w:rPr>
          <w:spacing w:val="2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inwentaryzacji,</w:t>
      </w:r>
      <w:r>
        <w:rPr>
          <w:spacing w:val="2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sytuacji,</w:t>
      </w:r>
      <w:r>
        <w:rPr>
          <w:spacing w:val="26"/>
        </w:rPr>
        <w:t xml:space="preserve"> </w:t>
      </w:r>
      <w:r>
        <w:t>gdy</w:t>
      </w:r>
      <w:r>
        <w:rPr>
          <w:spacing w:val="27"/>
        </w:rPr>
        <w:t xml:space="preserve"> </w:t>
      </w:r>
      <w:r>
        <w:t>faktyczna</w:t>
      </w:r>
    </w:p>
    <w:p w14:paraId="70C48ABD" w14:textId="77777777" w:rsidR="00F27524" w:rsidRDefault="004C6415" w:rsidP="004C6415">
      <w:pPr>
        <w:pStyle w:val="Tekstpodstawowy"/>
        <w:tabs>
          <w:tab w:val="left" w:pos="660"/>
        </w:tabs>
        <w:spacing w:before="0"/>
        <w:ind w:left="200" w:right="118"/>
      </w:pPr>
      <w:r>
        <w:t>ilość</w:t>
      </w:r>
      <w:r>
        <w:rPr>
          <w:spacing w:val="-2"/>
        </w:rPr>
        <w:t xml:space="preserve"> </w:t>
      </w:r>
      <w:r>
        <w:t>odpadów</w:t>
      </w:r>
      <w:r>
        <w:rPr>
          <w:spacing w:val="-1"/>
        </w:rPr>
        <w:t xml:space="preserve"> </w:t>
      </w:r>
      <w:r>
        <w:t>oddanych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utylizacji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wyczerpie</w:t>
      </w:r>
      <w:r>
        <w:rPr>
          <w:spacing w:val="-1"/>
        </w:rPr>
        <w:t xml:space="preserve"> </w:t>
      </w:r>
      <w:r>
        <w:t>założonej</w:t>
      </w:r>
      <w:r>
        <w:rPr>
          <w:spacing w:val="-1"/>
        </w:rPr>
        <w:t xml:space="preserve"> </w:t>
      </w:r>
      <w:r>
        <w:t>ogólnej</w:t>
      </w:r>
      <w:r>
        <w:rPr>
          <w:spacing w:val="-1"/>
        </w:rPr>
        <w:t xml:space="preserve"> </w:t>
      </w:r>
      <w:r>
        <w:t>ilości</w:t>
      </w:r>
      <w:r>
        <w:rPr>
          <w:spacing w:val="-2"/>
        </w:rPr>
        <w:t xml:space="preserve"> </w:t>
      </w:r>
      <w:r>
        <w:t>unieszkodliwionych</w:t>
      </w:r>
      <w:r>
        <w:rPr>
          <w:spacing w:val="-1"/>
        </w:rPr>
        <w:t xml:space="preserve"> </w:t>
      </w:r>
      <w:r>
        <w:t>odpadów.</w:t>
      </w:r>
    </w:p>
    <w:p w14:paraId="3F0B67D3" w14:textId="77777777" w:rsidR="00236DFF" w:rsidRDefault="00233B69" w:rsidP="00D04A5F">
      <w:pPr>
        <w:pStyle w:val="Akapitzlist"/>
        <w:numPr>
          <w:ilvl w:val="0"/>
          <w:numId w:val="2"/>
        </w:numPr>
        <w:ind w:left="660" w:right="0"/>
      </w:pPr>
      <w:r>
        <w:t>Beneficjent końcowy</w:t>
      </w:r>
      <w:r w:rsidR="00D04A5F">
        <w:t xml:space="preserve"> ubiegający się o dofinansowanie zobowiązany jest podać dokładną ilość (Mg) odpadów pochodzących z działalności rolniczej tj. folii rolniczych, siatki i sznurka do owijania </w:t>
      </w:r>
      <w:r w:rsidR="00994529">
        <w:t xml:space="preserve">balotów, </w:t>
      </w:r>
      <w:r w:rsidR="004C6415">
        <w:t xml:space="preserve">opakowań po nawozach i typu Big Bag. </w:t>
      </w:r>
    </w:p>
    <w:p w14:paraId="339AEA89" w14:textId="77777777" w:rsidR="004C6415" w:rsidRDefault="004C6415" w:rsidP="004C6415">
      <w:pPr>
        <w:pStyle w:val="Akapitzlist"/>
        <w:numPr>
          <w:ilvl w:val="0"/>
          <w:numId w:val="2"/>
        </w:numPr>
        <w:ind w:left="567" w:right="0"/>
      </w:pPr>
      <w:r>
        <w:t xml:space="preserve">W przypadku rozbieżności w ilości odpadów podanych w zgłoszeniu, a ilością rzeczywistą odpadów </w:t>
      </w:r>
      <w:bookmarkStart w:id="2" w:name="_Hlk134527264"/>
      <w:r>
        <w:t>w dniu odbioru</w:t>
      </w:r>
      <w:bookmarkEnd w:id="2"/>
      <w:r>
        <w:t xml:space="preserve">, </w:t>
      </w:r>
      <w:bookmarkStart w:id="3" w:name="_Hlk134527233"/>
      <w:r>
        <w:t xml:space="preserve">różnicę kosztów pomiędzy </w:t>
      </w:r>
      <w:r w:rsidR="001C5C7F">
        <w:t>zgłoszoną</w:t>
      </w:r>
      <w:r>
        <w:t xml:space="preserve"> ilością odpadów przeznaczonych do unieszkodliwienia lub odzysku</w:t>
      </w:r>
      <w:r w:rsidR="00530514">
        <w:t>,</w:t>
      </w:r>
      <w:r>
        <w:t xml:space="preserve"> a rzeczywistą ilością odpadów</w:t>
      </w:r>
      <w:bookmarkEnd w:id="3"/>
      <w:r>
        <w:t xml:space="preserve"> ponosi posiadacz odpadów – </w:t>
      </w:r>
      <w:r w:rsidR="00233B69">
        <w:t>beneficjent końcowy.</w:t>
      </w:r>
      <w:r>
        <w:t xml:space="preserve"> </w:t>
      </w:r>
    </w:p>
    <w:p w14:paraId="59245E4A" w14:textId="77777777" w:rsidR="0082516F" w:rsidRDefault="004C6415" w:rsidP="0082516F">
      <w:pPr>
        <w:pStyle w:val="Akapitzlist"/>
        <w:numPr>
          <w:ilvl w:val="0"/>
          <w:numId w:val="2"/>
        </w:numPr>
        <w:ind w:left="567" w:right="0"/>
      </w:pPr>
      <w:r>
        <w:t>Kwota dofinansowania wyliczona będzie na podstawie ilości (Mg</w:t>
      </w:r>
      <w:r w:rsidR="001D2676">
        <w:t>)</w:t>
      </w:r>
      <w:r>
        <w:t xml:space="preserve"> odpadów z folii rolniczych, siatki i sznurka do owijania balotów, opakowań po nawozach i typu Big Bag, przekazanych przez posiadacza </w:t>
      </w:r>
      <w:r w:rsidR="0082516F">
        <w:t xml:space="preserve">odpadów i potwierdzonej w protokole odbiorczym lub karcie przekazania odpadu, przedłożonych przez Wykonawcę usługi. </w:t>
      </w:r>
    </w:p>
    <w:p w14:paraId="63421286" w14:textId="77777777" w:rsidR="00F27524" w:rsidRDefault="00000000">
      <w:pPr>
        <w:pStyle w:val="Akapitzlist"/>
        <w:numPr>
          <w:ilvl w:val="0"/>
          <w:numId w:val="2"/>
        </w:numPr>
        <w:tabs>
          <w:tab w:val="left" w:pos="660"/>
        </w:tabs>
        <w:ind w:firstLine="340"/>
      </w:pPr>
      <w:r>
        <w:t>Środki</w:t>
      </w:r>
      <w:r>
        <w:rPr>
          <w:spacing w:val="1"/>
        </w:rPr>
        <w:t xml:space="preserve"> </w:t>
      </w:r>
      <w:r>
        <w:t>finansowe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z folii</w:t>
      </w:r>
      <w:r>
        <w:rPr>
          <w:spacing w:val="1"/>
        </w:rPr>
        <w:t xml:space="preserve"> </w:t>
      </w:r>
      <w:r>
        <w:t>rolniczych,</w:t>
      </w:r>
      <w:r>
        <w:rPr>
          <w:spacing w:val="1"/>
        </w:rPr>
        <w:t xml:space="preserve"> </w:t>
      </w:r>
      <w:r>
        <w:t>siatki</w:t>
      </w:r>
      <w:r>
        <w:rPr>
          <w:spacing w:val="1"/>
        </w:rPr>
        <w:t xml:space="preserve"> </w:t>
      </w:r>
      <w:r>
        <w:t>i sznurka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owijania</w:t>
      </w:r>
      <w:r>
        <w:rPr>
          <w:spacing w:val="1"/>
        </w:rPr>
        <w:t xml:space="preserve"> </w:t>
      </w:r>
      <w:r>
        <w:t>balotów,</w:t>
      </w:r>
      <w:r>
        <w:rPr>
          <w:spacing w:val="1"/>
        </w:rPr>
        <w:t xml:space="preserve"> </w:t>
      </w:r>
      <w:r>
        <w:t>opakowań</w:t>
      </w:r>
      <w:r>
        <w:rPr>
          <w:spacing w:val="20"/>
        </w:rPr>
        <w:t xml:space="preserve"> </w:t>
      </w:r>
      <w:r>
        <w:t>po</w:t>
      </w:r>
      <w:r>
        <w:rPr>
          <w:spacing w:val="20"/>
        </w:rPr>
        <w:t xml:space="preserve"> </w:t>
      </w:r>
      <w:r>
        <w:t>nawozach</w:t>
      </w:r>
      <w:r>
        <w:rPr>
          <w:spacing w:val="2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typu Big Bag pochodzą z</w:t>
      </w:r>
      <w:r>
        <w:rPr>
          <w:spacing w:val="-1"/>
        </w:rPr>
        <w:t xml:space="preserve"> </w:t>
      </w:r>
      <w:r>
        <w:t>Narodowego Funduszu</w:t>
      </w:r>
      <w:r>
        <w:rPr>
          <w:spacing w:val="20"/>
        </w:rPr>
        <w:t xml:space="preserve"> </w:t>
      </w:r>
      <w:r>
        <w:t>Ochrony</w:t>
      </w:r>
      <w:r>
        <w:rPr>
          <w:spacing w:val="20"/>
        </w:rPr>
        <w:t xml:space="preserve"> </w:t>
      </w:r>
      <w:r>
        <w:t>Środowiska</w:t>
      </w:r>
      <w:r>
        <w:rPr>
          <w:spacing w:val="-52"/>
        </w:rPr>
        <w:t xml:space="preserve"> </w:t>
      </w:r>
      <w:r>
        <w:t>i Gospodarki Wodnej oraz środków własnych beneficjenta końcowego</w:t>
      </w:r>
      <w:r w:rsidR="00233B69">
        <w:t xml:space="preserve">, </w:t>
      </w:r>
      <w:r>
        <w:t>od której zostaną odebrane</w:t>
      </w:r>
      <w:r>
        <w:rPr>
          <w:spacing w:val="1"/>
        </w:rPr>
        <w:t xml:space="preserve"> </w:t>
      </w:r>
      <w:r>
        <w:t>odpady.</w:t>
      </w:r>
    </w:p>
    <w:p w14:paraId="78CD901E" w14:textId="77777777" w:rsidR="00180F65" w:rsidRDefault="0082516F">
      <w:pPr>
        <w:pStyle w:val="Akapitzlist"/>
        <w:numPr>
          <w:ilvl w:val="0"/>
          <w:numId w:val="2"/>
        </w:numPr>
        <w:tabs>
          <w:tab w:val="left" w:pos="660"/>
        </w:tabs>
        <w:ind w:firstLine="340"/>
      </w:pPr>
      <w:r>
        <w:t xml:space="preserve">Beneficjent końcowy zobowiązany jest do zapłaty </w:t>
      </w:r>
      <w:r w:rsidR="00180F65">
        <w:t xml:space="preserve">udziału w wysokości 8% od ceny jednostkowej usługi. </w:t>
      </w:r>
    </w:p>
    <w:p w14:paraId="011ECF41" w14:textId="77777777" w:rsidR="00180F65" w:rsidRDefault="0082516F" w:rsidP="00180F65">
      <w:pPr>
        <w:tabs>
          <w:tab w:val="left" w:pos="660"/>
        </w:tabs>
        <w:ind w:left="100"/>
      </w:pPr>
      <w:r>
        <w:t xml:space="preserve">Kwota </w:t>
      </w:r>
      <w:r w:rsidR="00180F65">
        <w:t>udziału</w:t>
      </w:r>
      <w:r>
        <w:t xml:space="preserve"> zostanie obliczona</w:t>
      </w:r>
      <w:r w:rsidRPr="0082516F">
        <w:t xml:space="preserve"> </w:t>
      </w:r>
      <w:r>
        <w:t xml:space="preserve">na podstawie protokołu odbioru od </w:t>
      </w:r>
      <w:r w:rsidRPr="003A4041">
        <w:t xml:space="preserve">rzeczywistej wagi </w:t>
      </w:r>
      <w:r>
        <w:t>przekazanych</w:t>
      </w:r>
      <w:r w:rsidRPr="003A4041">
        <w:t xml:space="preserve"> </w:t>
      </w:r>
      <w:r>
        <w:t xml:space="preserve">odpadów i ceny jednostkowej usługi. Szczegółowe kwestie związane z zapłatą przez beneficjenta końcowego </w:t>
      </w:r>
      <w:r w:rsidR="00180F65">
        <w:t>udziału</w:t>
      </w:r>
      <w:r>
        <w:t xml:space="preserve"> zostaną określone w umowie zawartej pomiędzy Gminą Miasto i Gmina Radzyń Chełmiński, a beneficjentem końcowym</w:t>
      </w:r>
      <w:r w:rsidR="00233B69">
        <w:t>.</w:t>
      </w:r>
    </w:p>
    <w:p w14:paraId="1601A9F0" w14:textId="77777777" w:rsidR="00180F65" w:rsidRDefault="00180F65">
      <w:pPr>
        <w:pStyle w:val="Akapitzlist"/>
        <w:numPr>
          <w:ilvl w:val="0"/>
          <w:numId w:val="2"/>
        </w:numPr>
        <w:tabs>
          <w:tab w:val="left" w:pos="660"/>
        </w:tabs>
        <w:ind w:right="117" w:firstLine="340"/>
      </w:pPr>
      <w:r>
        <w:lastRenderedPageBreak/>
        <w:t xml:space="preserve">Do udziału wymienionego w pkt 13 zostanie doliczony podatek VAT w wysokości 8%, o ile wystąpi konieczność zapłaty tego podatku. </w:t>
      </w:r>
    </w:p>
    <w:p w14:paraId="58E10DF1" w14:textId="77777777" w:rsidR="00F27524" w:rsidRDefault="00000000">
      <w:pPr>
        <w:pStyle w:val="Akapitzlist"/>
        <w:numPr>
          <w:ilvl w:val="0"/>
          <w:numId w:val="2"/>
        </w:numPr>
        <w:tabs>
          <w:tab w:val="left" w:pos="660"/>
        </w:tabs>
        <w:ind w:right="117" w:firstLine="340"/>
      </w:pPr>
      <w:r>
        <w:t>Na realizację przedsięwzięcia Narodowy Fundusz Ochrony Środowiska i Gospodarki Wodnej udziela</w:t>
      </w:r>
      <w:r>
        <w:rPr>
          <w:spacing w:val="1"/>
        </w:rPr>
        <w:t xml:space="preserve"> Gminie Miastu i Gminie Radzyń Chełmiński </w:t>
      </w:r>
      <w:r>
        <w:t>dofinansowania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dotacji przy czym kwota dotacji nie może</w:t>
      </w:r>
      <w:r>
        <w:rPr>
          <w:spacing w:val="35"/>
        </w:rPr>
        <w:t xml:space="preserve"> </w:t>
      </w:r>
      <w:r>
        <w:t>przekroczyć</w:t>
      </w:r>
      <w:r>
        <w:rPr>
          <w:spacing w:val="36"/>
        </w:rPr>
        <w:t xml:space="preserve"> </w:t>
      </w:r>
      <w:r>
        <w:t>iloczynu 500 zł</w:t>
      </w:r>
      <w:r w:rsidR="00994529">
        <w:t xml:space="preserve"> </w:t>
      </w:r>
      <w:r>
        <w:rPr>
          <w:spacing w:val="-53"/>
        </w:rPr>
        <w:t xml:space="preserve"> </w:t>
      </w:r>
      <w:r>
        <w:t>i wyrażonych w Mg masy odpadów z folii rolniczych, siatki i sznurka do owijania balotów, opakowań po</w:t>
      </w:r>
      <w:r>
        <w:rPr>
          <w:spacing w:val="1"/>
        </w:rPr>
        <w:t xml:space="preserve"> </w:t>
      </w:r>
      <w:r>
        <w:t>nawozach</w:t>
      </w:r>
      <w:r>
        <w:rPr>
          <w:spacing w:val="1"/>
        </w:rPr>
        <w:t xml:space="preserve"> </w:t>
      </w:r>
      <w:r>
        <w:t>i typu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Bag</w:t>
      </w:r>
      <w:r>
        <w:rPr>
          <w:spacing w:val="55"/>
        </w:rPr>
        <w:t xml:space="preserve"> </w:t>
      </w:r>
      <w:r>
        <w:t>unieszkodliwionych</w:t>
      </w:r>
      <w:r>
        <w:rPr>
          <w:spacing w:val="55"/>
        </w:rPr>
        <w:t xml:space="preserve"> </w:t>
      </w:r>
      <w:r>
        <w:t>lub</w:t>
      </w:r>
      <w:r>
        <w:rPr>
          <w:spacing w:val="55"/>
        </w:rPr>
        <w:t xml:space="preserve"> </w:t>
      </w:r>
      <w:r>
        <w:t>poddanych</w:t>
      </w:r>
      <w:r>
        <w:rPr>
          <w:spacing w:val="55"/>
        </w:rPr>
        <w:t xml:space="preserve"> </w:t>
      </w:r>
      <w:r>
        <w:t>odzyskowi</w:t>
      </w:r>
      <w:r>
        <w:rPr>
          <w:spacing w:val="55"/>
        </w:rPr>
        <w:t xml:space="preserve"> </w:t>
      </w:r>
      <w:r>
        <w:t>w ramach</w:t>
      </w:r>
      <w:r>
        <w:rPr>
          <w:spacing w:val="55"/>
        </w:rPr>
        <w:t xml:space="preserve"> </w:t>
      </w:r>
      <w:r>
        <w:t>przedsięwzięcia</w:t>
      </w:r>
      <w:r>
        <w:rPr>
          <w:spacing w:val="55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 może</w:t>
      </w:r>
      <w:r>
        <w:rPr>
          <w:spacing w:val="1"/>
        </w:rPr>
        <w:t xml:space="preserve"> </w:t>
      </w:r>
      <w:r>
        <w:t>przekroczyć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kwalifikowanych</w:t>
      </w:r>
      <w:r>
        <w:rPr>
          <w:spacing w:val="1"/>
        </w:rPr>
        <w:t xml:space="preserve"> </w:t>
      </w:r>
      <w:r>
        <w:t>zrealizowanego</w:t>
      </w:r>
      <w:r>
        <w:rPr>
          <w:spacing w:val="1"/>
        </w:rPr>
        <w:t xml:space="preserve"> </w:t>
      </w:r>
      <w:r>
        <w:t>Przedsięwzięcia.</w:t>
      </w:r>
      <w:r>
        <w:rPr>
          <w:spacing w:val="1"/>
        </w:rPr>
        <w:t xml:space="preserve"> </w:t>
      </w:r>
    </w:p>
    <w:p w14:paraId="4CE0ACE8" w14:textId="77777777" w:rsidR="0082516F" w:rsidRDefault="0082516F">
      <w:pPr>
        <w:pStyle w:val="Akapitzlist"/>
        <w:numPr>
          <w:ilvl w:val="0"/>
          <w:numId w:val="2"/>
        </w:numPr>
        <w:tabs>
          <w:tab w:val="left" w:pos="660"/>
        </w:tabs>
        <w:ind w:firstLine="340"/>
      </w:pPr>
      <w:r>
        <w:t xml:space="preserve">Odpady z folii rolniczych, siatki i sznurka do owijania balotów, opakowań po nawozach i typu Big Bag dostarczone przez ich posiadaczy do wyznaczonego przez Gminę miejsca muszą być odpowiednio przygotowane, tj. oczyszczone z resztek organicznych, ziemi, pozbawione zawartości, ponadto powinny być posortowane zgodnie z rodzajami podanymi w zgłoszeniu, zwinięte w bele, rolki lub zapakowane w worki typu Big Bag, umożliwiające ich zważenie i załadunek, zabezpieczone i przygotowane do dalszego transportu. </w:t>
      </w:r>
      <w:r w:rsidR="00621172">
        <w:t xml:space="preserve">Wykonanie usługi nastąpi w wyznaczonym terminie, z wskazanego dokładnego miejsca odbioru, ustalonego                   w porozumieniu z Wykonawcą. </w:t>
      </w:r>
    </w:p>
    <w:p w14:paraId="6256140D" w14:textId="77777777" w:rsidR="00621172" w:rsidRDefault="00621172">
      <w:pPr>
        <w:pStyle w:val="Akapitzlist"/>
        <w:numPr>
          <w:ilvl w:val="0"/>
          <w:numId w:val="2"/>
        </w:numPr>
        <w:tabs>
          <w:tab w:val="left" w:pos="660"/>
        </w:tabs>
        <w:ind w:firstLine="340"/>
      </w:pPr>
      <w:r>
        <w:t xml:space="preserve">Odpady rolnicze zmieszane, zawierające zanieczyszczenia oraz nie będące odpadami z folii rolniczych, siatki i sznurka do owijania balotów, opakowania po nawozach i typu Big Bag, nie zostaną odebrane. </w:t>
      </w:r>
    </w:p>
    <w:p w14:paraId="1B4C1369" w14:textId="77777777" w:rsidR="005215C0" w:rsidRPr="005215C0" w:rsidRDefault="005215C0">
      <w:pPr>
        <w:pStyle w:val="Akapitzlist"/>
        <w:numPr>
          <w:ilvl w:val="0"/>
          <w:numId w:val="2"/>
        </w:numPr>
        <w:tabs>
          <w:tab w:val="left" w:pos="660"/>
        </w:tabs>
        <w:ind w:firstLine="340"/>
      </w:pPr>
      <w:r w:rsidRPr="005215C0">
        <w:t xml:space="preserve">Dofinansowanie udzielane podmiotom prowadzącym działalność gospodarczą, bez względu na formę organizacyjno-prawną będzie stanowiło - w zależności od rodzaju prowadzonej działalności - pomoc de minimis, o której mowa w rozporządzeniu Komisji (UE) nr 1407/2013 z dnia 18 grudnia 2013 r. w sprawie stosowania </w:t>
      </w:r>
      <w:hyperlink r:id="rId9" w:anchor="/document/17099384?unitId=art(107)&amp;cm=DOCUMENT" w:tgtFrame="_blank" w:history="1">
        <w:r w:rsidRPr="005215C0">
          <w:rPr>
            <w:rStyle w:val="Hipercze"/>
            <w:color w:val="auto"/>
            <w:u w:val="none"/>
          </w:rPr>
          <w:t>art. 107</w:t>
        </w:r>
      </w:hyperlink>
      <w:r w:rsidRPr="005215C0">
        <w:t xml:space="preserve"> i </w:t>
      </w:r>
      <w:hyperlink r:id="rId10" w:anchor="/document/17099384?unitId=art(108)&amp;cm=DOCUMENT" w:tgtFrame="_blank" w:history="1">
        <w:r w:rsidRPr="005215C0">
          <w:rPr>
            <w:rStyle w:val="Hipercze"/>
            <w:color w:val="auto"/>
            <w:u w:val="none"/>
          </w:rPr>
          <w:t>108</w:t>
        </w:r>
      </w:hyperlink>
      <w:r w:rsidRPr="005215C0">
        <w:t xml:space="preserve"> Traktatu o funkcjonowaniu Unii Europejskiej do pomocy de minimis (Dz. U. UE L 352/1 z 24.12.2013 ze zm.), albo pomoc de minimis w rolnictwie, o której mowa w rozporządzeniu Komisji (UE) nr 1408/2013 z dnia 18 grudnia 2013 r. w sprawie stosowania </w:t>
      </w:r>
      <w:hyperlink r:id="rId11" w:anchor="/document/68385112?unitId=art(107)&amp;cm=DOCUMENT" w:tgtFrame="_blank" w:history="1">
        <w:r w:rsidRPr="005215C0">
          <w:rPr>
            <w:rStyle w:val="Hipercze"/>
            <w:color w:val="auto"/>
            <w:u w:val="none"/>
          </w:rPr>
          <w:t>art. 107</w:t>
        </w:r>
      </w:hyperlink>
      <w:r w:rsidRPr="005215C0">
        <w:t xml:space="preserve"> i </w:t>
      </w:r>
      <w:hyperlink r:id="rId12" w:anchor="/document/68385112?unitId=art(108)&amp;cm=DOCUMENT" w:tgtFrame="_blank" w:history="1">
        <w:r w:rsidRPr="005215C0">
          <w:rPr>
            <w:rStyle w:val="Hipercze"/>
            <w:color w:val="auto"/>
            <w:u w:val="none"/>
          </w:rPr>
          <w:t>108</w:t>
        </w:r>
      </w:hyperlink>
      <w:r w:rsidRPr="005215C0">
        <w:t xml:space="preserve"> Traktatu o funkcjonowaniu Unii Europejskiej do pomocy de minimis w sektorze rolnym (Dz. U. UE L 352 z 24.12.2013, s. 9, z późn. zm.), albo pomoc de mininis w rybołówstwie, o której mowa w rozporządzeniu Komisji (UE) nr 717/2014 z dnia 27 czerwca 2014 r. w sprawie stosowania </w:t>
      </w:r>
      <w:hyperlink r:id="rId13" w:anchor="/document/68437697?unitId=art(107)&amp;cm=DOCUMENT" w:tgtFrame="_blank" w:history="1">
        <w:r w:rsidRPr="005215C0">
          <w:rPr>
            <w:rStyle w:val="Hipercze"/>
            <w:color w:val="auto"/>
            <w:u w:val="none"/>
          </w:rPr>
          <w:t>art. 107</w:t>
        </w:r>
      </w:hyperlink>
      <w:r w:rsidRPr="005215C0">
        <w:t xml:space="preserve"> i </w:t>
      </w:r>
      <w:hyperlink r:id="rId14" w:anchor="/document/68437697?unitId=art(108)&amp;cm=DOCUMENT" w:tgtFrame="_blank" w:history="1">
        <w:r w:rsidRPr="005215C0">
          <w:rPr>
            <w:rStyle w:val="Hipercze"/>
            <w:color w:val="auto"/>
            <w:u w:val="none"/>
          </w:rPr>
          <w:t>108</w:t>
        </w:r>
      </w:hyperlink>
      <w:r w:rsidRPr="005215C0">
        <w:t xml:space="preserve"> Traktatu o funkcjonowaniu Unii Europejskiej do pomocy de minimis w sektorze rybołówstwa i akwakultury (Dz. U. UE L 190 z 28.06.2014, s. 45, z późn. zm.).</w:t>
      </w:r>
    </w:p>
    <w:p w14:paraId="50917112" w14:textId="77777777" w:rsidR="005215C0" w:rsidRPr="005215C0" w:rsidRDefault="00D8752D" w:rsidP="005215C0">
      <w:pPr>
        <w:pStyle w:val="Akapitzlist"/>
        <w:numPr>
          <w:ilvl w:val="0"/>
          <w:numId w:val="2"/>
        </w:numPr>
        <w:tabs>
          <w:tab w:val="left" w:pos="660"/>
        </w:tabs>
        <w:ind w:firstLine="340"/>
      </w:pPr>
      <w:r w:rsidRPr="005215C0">
        <w:t>Beneficjenci końcowy</w:t>
      </w:r>
      <w:r w:rsidR="005215C0" w:rsidRPr="005215C0">
        <w:t xml:space="preserve">, będący podmiotem prowadzącym działalność gospodarczą, dla którego dotacja stanowić będzie pomoc de minimis, pomoc de minimis w rolnictwie, albo pomoc de minimis w rybołówstwie, </w:t>
      </w:r>
      <w:r w:rsidR="005215C0" w:rsidRPr="005215C0">
        <w:rPr>
          <w:iCs/>
        </w:rPr>
        <w:t xml:space="preserve">zobowiązani są </w:t>
      </w:r>
      <w:r w:rsidR="005215C0" w:rsidRPr="005215C0">
        <w:t xml:space="preserve"> do złożenia:</w:t>
      </w:r>
    </w:p>
    <w:p w14:paraId="76AB95C7" w14:textId="77777777" w:rsidR="005215C0" w:rsidRPr="005215C0" w:rsidRDefault="00B8746F" w:rsidP="005215C0">
      <w:pPr>
        <w:pStyle w:val="Akapitzlist"/>
        <w:numPr>
          <w:ilvl w:val="0"/>
          <w:numId w:val="6"/>
        </w:numPr>
        <w:tabs>
          <w:tab w:val="left" w:pos="660"/>
        </w:tabs>
      </w:pPr>
      <w:r>
        <w:t xml:space="preserve">kserokopii </w:t>
      </w:r>
      <w:r w:rsidR="005215C0" w:rsidRPr="005215C0">
        <w:t xml:space="preserve">wszystkich zaświadczeń o pomocy de minimis, pomocy de minimis w rolnictwie i pomocy </w:t>
      </w:r>
      <w:r>
        <w:t xml:space="preserve">                            </w:t>
      </w:r>
      <w:r w:rsidR="005215C0" w:rsidRPr="005215C0">
        <w:t>de minimis  w rybołówstwie, jakie podmiot otrzymał w roku podatkowym, w którym ubiega się o pomoc oraz w ciągu 2 poprzedzających go lat podatkowych, albo oświadczenie o wielkości pomocy de minimis, pomocy de minimis w rolnictwie i pomocy de minimis w rybołówstwie otrzymanej w tym okresie, albo oświadczenie o nieotrzymaniu takiej pomocy w tym okresie;</w:t>
      </w:r>
    </w:p>
    <w:p w14:paraId="2F9DF61E" w14:textId="77777777" w:rsidR="005215C0" w:rsidRPr="005215C0" w:rsidRDefault="005215C0" w:rsidP="005215C0">
      <w:pPr>
        <w:pStyle w:val="Akapitzlist"/>
        <w:numPr>
          <w:ilvl w:val="0"/>
          <w:numId w:val="6"/>
        </w:numPr>
        <w:tabs>
          <w:tab w:val="left" w:pos="660"/>
        </w:tabs>
      </w:pPr>
      <w:r w:rsidRPr="005215C0">
        <w:t xml:space="preserve">informacji, o których mowa w </w:t>
      </w:r>
      <w:hyperlink r:id="rId15" w:anchor="/document/17609561?cm=DOCUMENT" w:tgtFrame="_blank" w:history="1">
        <w:r w:rsidRPr="005215C0">
          <w:rPr>
            <w:rStyle w:val="Hipercze"/>
            <w:color w:val="auto"/>
            <w:u w:val="none"/>
          </w:rPr>
          <w:t>Rozporządzeniu</w:t>
        </w:r>
      </w:hyperlink>
      <w:r w:rsidRPr="005215C0">
        <w:t xml:space="preserve"> Rady Ministrów z dnia 29 marca 2010 r. w sprawie zakresu informacji przedstawianych przez podmiot ubiegający się o pomoc de minimis (Dz. U. z 2010 r. Nr 53, poz. 311 z późn. zm.) lub w </w:t>
      </w:r>
      <w:hyperlink r:id="rId16" w:anchor="/document/17629329?cm=DOCUMENT" w:tgtFrame="_blank" w:history="1">
        <w:r w:rsidRPr="005215C0">
          <w:rPr>
            <w:rStyle w:val="Hipercze"/>
            <w:color w:val="auto"/>
            <w:u w:val="none"/>
          </w:rPr>
          <w:t>rozporządzeniu</w:t>
        </w:r>
      </w:hyperlink>
      <w:r w:rsidRPr="005215C0">
        <w:t xml:space="preserve"> Rady Ministrów z dnia 11 czerwca 2010 r. w sprawie informacji składanych przez podmiot ubiegający się o pomoc de minimis w rolnictwie lub rybołówstwie (Dz. U. z 2010 r. Nr 121, poz. 810).</w:t>
      </w:r>
    </w:p>
    <w:p w14:paraId="59F7BC6E" w14:textId="77777777" w:rsidR="005215C0" w:rsidRDefault="005215C0" w:rsidP="005215C0">
      <w:pPr>
        <w:tabs>
          <w:tab w:val="left" w:pos="660"/>
        </w:tabs>
      </w:pPr>
    </w:p>
    <w:p w14:paraId="1004B882" w14:textId="77777777" w:rsidR="009316DF" w:rsidRDefault="009316DF" w:rsidP="009316DF">
      <w:pPr>
        <w:pStyle w:val="Akapitzlist"/>
        <w:numPr>
          <w:ilvl w:val="0"/>
          <w:numId w:val="2"/>
        </w:numPr>
        <w:tabs>
          <w:tab w:val="left" w:pos="660"/>
        </w:tabs>
        <w:spacing w:before="74"/>
        <w:ind w:right="117" w:firstLine="340"/>
      </w:pPr>
      <w:r>
        <w:t>Wykonawcą zadania obejmującego usunięcie odpadów pochodzących z działalności rolniczej</w:t>
      </w:r>
      <w:r>
        <w:rPr>
          <w:spacing w:val="-53"/>
        </w:rPr>
        <w:t xml:space="preserve"> </w:t>
      </w:r>
      <w:r>
        <w:t>z terenu Gminy Miasta i Gminy Radzyń Chełmiński, w tym: załadunek, odbiór odpadów z miejsca wskazanego na terenie gminy,</w:t>
      </w:r>
      <w:r>
        <w:rPr>
          <w:spacing w:val="1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odpadów</w:t>
      </w:r>
      <w:r>
        <w:rPr>
          <w:spacing w:val="22"/>
        </w:rPr>
        <w:t xml:space="preserve"> </w:t>
      </w:r>
      <w:r>
        <w:t>z miejsca</w:t>
      </w:r>
      <w:r>
        <w:rPr>
          <w:spacing w:val="22"/>
        </w:rPr>
        <w:t xml:space="preserve"> </w:t>
      </w:r>
      <w:r>
        <w:t>odbioru do</w:t>
      </w:r>
      <w:r>
        <w:rPr>
          <w:spacing w:val="22"/>
        </w:rPr>
        <w:t xml:space="preserve"> </w:t>
      </w:r>
      <w:r>
        <w:t>miejsca unieszkodliwiania,</w:t>
      </w:r>
      <w:r>
        <w:rPr>
          <w:spacing w:val="22"/>
        </w:rPr>
        <w:t xml:space="preserve"> </w:t>
      </w:r>
      <w:r>
        <w:t>rozładunek</w:t>
      </w:r>
      <w:r>
        <w:rPr>
          <w:spacing w:val="-53"/>
        </w:rPr>
        <w:br/>
      </w:r>
      <w:r>
        <w:t>i zdeponowanie/unieszkodliwienie</w:t>
      </w:r>
      <w:r>
        <w:rPr>
          <w:spacing w:val="17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poddanie</w:t>
      </w:r>
      <w:r>
        <w:rPr>
          <w:spacing w:val="18"/>
        </w:rPr>
        <w:t xml:space="preserve"> </w:t>
      </w:r>
      <w:r>
        <w:t>odzyskowi</w:t>
      </w:r>
      <w:r>
        <w:rPr>
          <w:spacing w:val="19"/>
        </w:rPr>
        <w:t xml:space="preserve"> </w:t>
      </w:r>
      <w:r>
        <w:t>odpadów</w:t>
      </w:r>
      <w:r>
        <w:rPr>
          <w:spacing w:val="18"/>
        </w:rPr>
        <w:t xml:space="preserve"> </w:t>
      </w:r>
      <w:r>
        <w:t>pochodzących</w:t>
      </w:r>
      <w:r>
        <w:rPr>
          <w:spacing w:val="-53"/>
        </w:rPr>
        <w:t xml:space="preserve"> </w:t>
      </w:r>
      <w:r>
        <w:t>z działalności rolniczej: folia rolnicza, siatka i sznurek do owijania balotów, opakowania po nawozach i typu</w:t>
      </w:r>
      <w:r>
        <w:rPr>
          <w:spacing w:val="1"/>
        </w:rPr>
        <w:t xml:space="preserve"> </w:t>
      </w:r>
      <w:r>
        <w:t xml:space="preserve">Big Bag wraz z kosztami        </w:t>
      </w:r>
      <w:r>
        <w:rPr>
          <w:spacing w:val="49"/>
        </w:rPr>
        <w:t xml:space="preserve"> </w:t>
      </w:r>
      <w:r>
        <w:t>unieszkodliwiania</w:t>
      </w:r>
      <w:r>
        <w:rPr>
          <w:spacing w:val="48"/>
        </w:rPr>
        <w:t xml:space="preserve"> </w:t>
      </w:r>
      <w:r>
        <w:t>oraz prowadzenie</w:t>
      </w:r>
      <w:r>
        <w:rPr>
          <w:spacing w:val="49"/>
        </w:rPr>
        <w:t xml:space="preserve"> </w:t>
      </w:r>
      <w:r>
        <w:t>ilościowej</w:t>
      </w:r>
      <w:r>
        <w:rPr>
          <w:spacing w:val="-5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jakościowej</w:t>
      </w:r>
      <w:r>
        <w:rPr>
          <w:spacing w:val="1"/>
        </w:rPr>
        <w:t xml:space="preserve"> </w:t>
      </w:r>
      <w:r>
        <w:t>ewidencji opadów, będzie jeden podmiot     spełniający wymogi przewidziane</w:t>
      </w:r>
      <w:r>
        <w:rPr>
          <w:spacing w:val="-52"/>
        </w:rPr>
        <w:t xml:space="preserve"> </w:t>
      </w:r>
      <w:r>
        <w:t>w przepisach prawa w zakresie usuwania odpadów pochodzących</w:t>
      </w:r>
      <w:r>
        <w:br/>
        <w:t>z rolnictwa, a wyłoniony przez Gminę Miasto i Gminę Radzyń Chełmiński</w:t>
      </w:r>
      <w:r>
        <w:rPr>
          <w:spacing w:val="1"/>
        </w:rPr>
        <w:t xml:space="preserve"> </w:t>
      </w:r>
      <w:r>
        <w:t>bez zastosowania ustawy prawo zamówień publicznych zgodnie z art. 2 ust. 1 pkt 1 ustawy z dnia 11 września 2019 r.</w:t>
      </w:r>
      <w:r>
        <w:rPr>
          <w:spacing w:val="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publicznych (Dz. U. z 2022 r. poz. 1710 ze zm.).</w:t>
      </w:r>
    </w:p>
    <w:p w14:paraId="2026FFF6" w14:textId="77777777" w:rsidR="005215C0" w:rsidRDefault="005215C0" w:rsidP="009316DF">
      <w:pPr>
        <w:pStyle w:val="Akapitzlist"/>
        <w:numPr>
          <w:ilvl w:val="0"/>
          <w:numId w:val="2"/>
        </w:numPr>
        <w:tabs>
          <w:tab w:val="left" w:pos="660"/>
        </w:tabs>
        <w:spacing w:before="74"/>
        <w:ind w:right="117" w:firstLine="340"/>
      </w:pPr>
      <w:r>
        <w:t>Z uwagi na fakt, że udzielane dofinansowanie st</w:t>
      </w:r>
      <w:r w:rsidR="00530514">
        <w:t>an</w:t>
      </w:r>
      <w:r>
        <w:t xml:space="preserve">owi pomoc de mini mis projekt niniejszego Regulaminu został zgłoszony do Prezesa Urzędu Ochrony Konkurencji i Konsumentów oraz do Ministra Rolnictwa i Rozwoju Wsi </w:t>
      </w:r>
      <w:r w:rsidR="00530514">
        <w:t xml:space="preserve">– zgodnie z art. 7 ust. 3 i 3a ustawy z dnia 30 kwietnia 2004r. o postępowaniu w sprawach dotyczących pomocy publicznej. </w:t>
      </w:r>
    </w:p>
    <w:p w14:paraId="133644B4" w14:textId="77777777" w:rsidR="009316DF" w:rsidRDefault="009316DF" w:rsidP="009316DF">
      <w:pPr>
        <w:tabs>
          <w:tab w:val="left" w:pos="660"/>
        </w:tabs>
        <w:ind w:left="100"/>
      </w:pPr>
    </w:p>
    <w:p w14:paraId="4FD77C71" w14:textId="77777777" w:rsidR="009316DF" w:rsidRDefault="009316DF" w:rsidP="009316DF">
      <w:pPr>
        <w:tabs>
          <w:tab w:val="left" w:pos="660"/>
        </w:tabs>
        <w:sectPr w:rsidR="009316DF">
          <w:footerReference w:type="default" r:id="rId17"/>
          <w:pgSz w:w="11906" w:h="16838"/>
          <w:pgMar w:top="1020" w:right="900" w:bottom="420" w:left="920" w:header="0" w:footer="230" w:gutter="0"/>
          <w:cols w:space="708"/>
          <w:formProt w:val="0"/>
          <w:docGrid w:linePitch="100" w:charSpace="4096"/>
        </w:sectPr>
      </w:pPr>
    </w:p>
    <w:p w14:paraId="18CDD411" w14:textId="77777777" w:rsidR="00F27524" w:rsidRDefault="00F27524" w:rsidP="009316DF">
      <w:pPr>
        <w:tabs>
          <w:tab w:val="left" w:pos="660"/>
        </w:tabs>
        <w:spacing w:before="74"/>
        <w:ind w:right="117"/>
      </w:pPr>
    </w:p>
    <w:sectPr w:rsidR="00F27524">
      <w:footerReference w:type="default" r:id="rId18"/>
      <w:pgSz w:w="11906" w:h="16838"/>
      <w:pgMar w:top="900" w:right="900" w:bottom="420" w:left="920" w:header="0" w:footer="2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01E9" w14:textId="77777777" w:rsidR="003B30EE" w:rsidRDefault="003B30EE">
      <w:r>
        <w:separator/>
      </w:r>
    </w:p>
  </w:endnote>
  <w:endnote w:type="continuationSeparator" w:id="0">
    <w:p w14:paraId="76391F60" w14:textId="77777777" w:rsidR="003B30EE" w:rsidRDefault="003B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B28E" w14:textId="77777777" w:rsidR="00F27524" w:rsidRDefault="00F27524">
    <w:pPr>
      <w:pStyle w:val="Tekstpodstawowy"/>
      <w:spacing w:before="0" w:line="0" w:lineRule="atLeast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B48D" w14:textId="77777777" w:rsidR="00F27524" w:rsidRDefault="00F27524">
    <w:pPr>
      <w:pStyle w:val="Tekstpodstawowy"/>
      <w:spacing w:before="0" w:line="0" w:lineRule="atLeast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683B" w14:textId="77777777" w:rsidR="003B30EE" w:rsidRDefault="003B30EE">
      <w:r>
        <w:separator/>
      </w:r>
    </w:p>
  </w:footnote>
  <w:footnote w:type="continuationSeparator" w:id="0">
    <w:p w14:paraId="11078AA1" w14:textId="77777777" w:rsidR="003B30EE" w:rsidRDefault="003B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09F"/>
    <w:multiLevelType w:val="multilevel"/>
    <w:tmpl w:val="540225B2"/>
    <w:lvl w:ilvl="0">
      <w:start w:val="1"/>
      <w:numFmt w:val="decimal"/>
      <w:lvlText w:val="%1)"/>
      <w:lvlJc w:val="left"/>
      <w:pPr>
        <w:tabs>
          <w:tab w:val="num" w:pos="0"/>
        </w:tabs>
        <w:ind w:left="440" w:hanging="23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4" w:hanging="23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9" w:hanging="23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33" w:hanging="23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98" w:hanging="23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63" w:hanging="23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27" w:hanging="23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2" w:hanging="23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6" w:hanging="239"/>
      </w:pPr>
      <w:rPr>
        <w:rFonts w:ascii="Symbol" w:hAnsi="Symbol" w:cs="Symbol" w:hint="default"/>
      </w:rPr>
    </w:lvl>
  </w:abstractNum>
  <w:abstractNum w:abstractNumId="1" w15:restartNumberingAfterBreak="0">
    <w:nsid w:val="0BA431DD"/>
    <w:multiLevelType w:val="multilevel"/>
    <w:tmpl w:val="460491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D10DE7"/>
    <w:multiLevelType w:val="hybridMultilevel"/>
    <w:tmpl w:val="0248BB2A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5923291"/>
    <w:multiLevelType w:val="multilevel"/>
    <w:tmpl w:val="32FC5D88"/>
    <w:lvl w:ilvl="0">
      <w:start w:val="1"/>
      <w:numFmt w:val="decimal"/>
      <w:lvlText w:val="%1."/>
      <w:lvlJc w:val="left"/>
      <w:pPr>
        <w:tabs>
          <w:tab w:val="num" w:pos="0"/>
        </w:tabs>
        <w:ind w:left="10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8" w:hanging="2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97" w:hanging="2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2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94" w:hanging="2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3" w:hanging="2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91" w:hanging="2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90" w:hanging="2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8" w:hanging="220"/>
      </w:pPr>
      <w:rPr>
        <w:rFonts w:ascii="Symbol" w:hAnsi="Symbol" w:cs="Symbol" w:hint="default"/>
      </w:rPr>
    </w:lvl>
  </w:abstractNum>
  <w:abstractNum w:abstractNumId="4" w15:restartNumberingAfterBreak="0">
    <w:nsid w:val="5A943489"/>
    <w:multiLevelType w:val="hybridMultilevel"/>
    <w:tmpl w:val="B2CE1F8E"/>
    <w:lvl w:ilvl="0" w:tplc="687CC6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7C064CAF"/>
    <w:multiLevelType w:val="hybridMultilevel"/>
    <w:tmpl w:val="1A2454E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1108888311">
    <w:abstractNumId w:val="0"/>
  </w:num>
  <w:num w:numId="2" w16cid:durableId="1485121261">
    <w:abstractNumId w:val="3"/>
  </w:num>
  <w:num w:numId="3" w16cid:durableId="928583401">
    <w:abstractNumId w:val="1"/>
  </w:num>
  <w:num w:numId="4" w16cid:durableId="710958667">
    <w:abstractNumId w:val="4"/>
  </w:num>
  <w:num w:numId="5" w16cid:durableId="1618411886">
    <w:abstractNumId w:val="5"/>
  </w:num>
  <w:num w:numId="6" w16cid:durableId="1820151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24"/>
    <w:rsid w:val="00013D49"/>
    <w:rsid w:val="000748B1"/>
    <w:rsid w:val="001632B1"/>
    <w:rsid w:val="00180F65"/>
    <w:rsid w:val="001C5C7F"/>
    <w:rsid w:val="001D2676"/>
    <w:rsid w:val="001D3AD1"/>
    <w:rsid w:val="00233B69"/>
    <w:rsid w:val="00236DFF"/>
    <w:rsid w:val="002B5C04"/>
    <w:rsid w:val="002D4591"/>
    <w:rsid w:val="002D67E0"/>
    <w:rsid w:val="00396455"/>
    <w:rsid w:val="003A00F7"/>
    <w:rsid w:val="003A4041"/>
    <w:rsid w:val="003B30EE"/>
    <w:rsid w:val="00406D0F"/>
    <w:rsid w:val="004C6415"/>
    <w:rsid w:val="004F1F3A"/>
    <w:rsid w:val="005215C0"/>
    <w:rsid w:val="00530514"/>
    <w:rsid w:val="0054011E"/>
    <w:rsid w:val="005B4FC6"/>
    <w:rsid w:val="00621172"/>
    <w:rsid w:val="006821AC"/>
    <w:rsid w:val="007130A3"/>
    <w:rsid w:val="0082516F"/>
    <w:rsid w:val="00856554"/>
    <w:rsid w:val="00890EF5"/>
    <w:rsid w:val="009148FF"/>
    <w:rsid w:val="009316DF"/>
    <w:rsid w:val="00962FFB"/>
    <w:rsid w:val="00994529"/>
    <w:rsid w:val="00A930DA"/>
    <w:rsid w:val="00AC355F"/>
    <w:rsid w:val="00B243D5"/>
    <w:rsid w:val="00B56D87"/>
    <w:rsid w:val="00B8746F"/>
    <w:rsid w:val="00BC5AB5"/>
    <w:rsid w:val="00CB72BE"/>
    <w:rsid w:val="00D02A9A"/>
    <w:rsid w:val="00D04A5F"/>
    <w:rsid w:val="00D3645F"/>
    <w:rsid w:val="00D8752D"/>
    <w:rsid w:val="00E706F7"/>
    <w:rsid w:val="00EF17C0"/>
    <w:rsid w:val="00F21784"/>
    <w:rsid w:val="00F2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F6E1"/>
  <w15:docId w15:val="{D06846E3-A8D1-4351-B21A-8FEF7789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37" w:right="155"/>
      <w:jc w:val="center"/>
      <w:outlineLvl w:val="0"/>
    </w:pPr>
    <w:rPr>
      <w:b/>
      <w:bCs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20"/>
      <w:ind w:left="100"/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1"/>
    <w:qFormat/>
    <w:pPr>
      <w:spacing w:before="120"/>
      <w:ind w:left="100" w:right="118" w:firstLine="34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215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CD87-50FF-471C-89CE-C5701DE6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1667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XVII/149/2020 z dnia 21 sierpnia 2020 r.</vt:lpstr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XVII/149/2020 z dnia 21 sierpnia 2020 r.</dc:title>
  <dc:subject>w sprawie zasad dofinansowania zadan z zakresu usuwania odpadow z folii rolniczych, siatki i sznurka do owijania balotow, opakowan po nawozach i typu Big Bag przy udziale srodkow uzyskanych z Narodowego Funduszu Ochrony Srodowiska i Gospodarki Wodnej w Warszawie</dc:subject>
  <dc:creator>Rada Gminy Pokoj</dc:creator>
  <dc:description/>
  <cp:lastModifiedBy>Liszaj Sylwia</cp:lastModifiedBy>
  <cp:revision>17</cp:revision>
  <cp:lastPrinted>2023-06-19T08:40:00Z</cp:lastPrinted>
  <dcterms:created xsi:type="dcterms:W3CDTF">2023-05-05T11:25:00Z</dcterms:created>
  <dcterms:modified xsi:type="dcterms:W3CDTF">2023-07-27T08:47:00Z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2021-06-14T00:00:00Z</vt:filetime>
  </property>
</Properties>
</file>