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9749" w14:textId="77777777" w:rsidR="00C23C76" w:rsidRDefault="00C23C76" w:rsidP="00C23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………..</w:t>
      </w:r>
    </w:p>
    <w:p w14:paraId="3DC992ED" w14:textId="77777777" w:rsidR="00C23C76" w:rsidRDefault="00C23C76" w:rsidP="00C23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14:paraId="79166BE8" w14:textId="77777777" w:rsidR="00C23C76" w:rsidRDefault="00C23C76" w:rsidP="00C23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………………….</w:t>
      </w:r>
    </w:p>
    <w:p w14:paraId="6C368D01" w14:textId="77777777" w:rsidR="00C23C76" w:rsidRDefault="00C23C76" w:rsidP="00C23C76">
      <w:pPr>
        <w:jc w:val="center"/>
        <w:rPr>
          <w:b/>
          <w:sz w:val="28"/>
          <w:szCs w:val="28"/>
        </w:rPr>
      </w:pPr>
    </w:p>
    <w:p w14:paraId="03CC4498" w14:textId="77777777" w:rsidR="00C23C76" w:rsidRDefault="00C23C76" w:rsidP="00C23C76">
      <w:pPr>
        <w:jc w:val="center"/>
        <w:rPr>
          <w:b/>
          <w:sz w:val="28"/>
          <w:szCs w:val="28"/>
        </w:rPr>
      </w:pPr>
    </w:p>
    <w:p w14:paraId="4E703DFB" w14:textId="77777777" w:rsidR="00C23C76" w:rsidRDefault="00C23C76" w:rsidP="00C23C76">
      <w:pPr>
        <w:jc w:val="center"/>
        <w:rPr>
          <w:b/>
          <w:sz w:val="28"/>
          <w:szCs w:val="28"/>
        </w:rPr>
      </w:pPr>
    </w:p>
    <w:p w14:paraId="430699F4" w14:textId="77777777" w:rsidR="00C23C76" w:rsidRDefault="00C23C76" w:rsidP="00C23C7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przeznaczenia do zbycia w drodze bezprzetargowej niezabudowanej  nieruchomości Nr 339/14  o pow. 0.0505 ha położonej w Radzyniu Chełmińskim obręb geodezyjny Radzyń Chełmiński   </w:t>
      </w:r>
    </w:p>
    <w:p w14:paraId="6F4D0253" w14:textId="77777777" w:rsidR="00C23C76" w:rsidRDefault="00C23C76" w:rsidP="00C23C76">
      <w:pPr>
        <w:jc w:val="both"/>
        <w:rPr>
          <w:b/>
          <w:sz w:val="28"/>
          <w:szCs w:val="28"/>
        </w:rPr>
      </w:pPr>
    </w:p>
    <w:p w14:paraId="785F1E70" w14:textId="77777777" w:rsidR="00C23C76" w:rsidRDefault="00C23C76" w:rsidP="00C23C76">
      <w:pPr>
        <w:ind w:right="-284"/>
      </w:pPr>
      <w:r>
        <w:t>Na podstawie art. 18 ust. 2, pkt 9 lit. „a” ustawy z dnia 8 marca 1990 r.  o samorządzie gminnym</w:t>
      </w:r>
    </w:p>
    <w:p w14:paraId="741FAB4A" w14:textId="77777777" w:rsidR="00C23C76" w:rsidRDefault="00C23C76" w:rsidP="00C23C76">
      <w:pPr>
        <w:ind w:right="-284"/>
      </w:pPr>
      <w:r>
        <w:t>( tekst jednolity (Dz.U. z 2023r.  poz. 40, poz.572) , art. 37 ust.2. pkt.6 i art. 67 ust.3 ustawy</w:t>
      </w:r>
    </w:p>
    <w:p w14:paraId="7DFB38C7" w14:textId="77777777" w:rsidR="00C23C76" w:rsidRDefault="00C23C76" w:rsidP="00C23C76">
      <w:pPr>
        <w:ind w:right="-284"/>
      </w:pPr>
      <w:r>
        <w:t xml:space="preserve">z dnia 21 sierpnia 1997r. o gospodarce nieruchomościami  (Dz.U. z 2023 r. poz. 343 ) </w:t>
      </w:r>
    </w:p>
    <w:p w14:paraId="29BE3716" w14:textId="77777777" w:rsidR="00C23C76" w:rsidRDefault="00C23C76" w:rsidP="00C23C76">
      <w:pPr>
        <w:rPr>
          <w:b/>
        </w:rPr>
      </w:pPr>
    </w:p>
    <w:p w14:paraId="01540629" w14:textId="77777777" w:rsidR="00C23C76" w:rsidRDefault="00C23C76" w:rsidP="00C23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uchwala, co następuje:</w:t>
      </w:r>
    </w:p>
    <w:p w14:paraId="0F7D0B18" w14:textId="77777777" w:rsidR="00C23C76" w:rsidRDefault="00C23C76" w:rsidP="00C23C76">
      <w:pPr>
        <w:jc w:val="center"/>
        <w:rPr>
          <w:b/>
          <w:sz w:val="28"/>
          <w:szCs w:val="28"/>
        </w:rPr>
      </w:pPr>
    </w:p>
    <w:p w14:paraId="4B1F5409" w14:textId="77777777" w:rsidR="00C23C76" w:rsidRDefault="00C23C76" w:rsidP="00C23C76">
      <w:pPr>
        <w:tabs>
          <w:tab w:val="left" w:pos="540"/>
        </w:tabs>
        <w:ind w:right="-495"/>
        <w:rPr>
          <w:sz w:val="26"/>
          <w:szCs w:val="26"/>
        </w:rPr>
      </w:pPr>
      <w:r>
        <w:rPr>
          <w:b/>
          <w:sz w:val="26"/>
          <w:szCs w:val="26"/>
        </w:rPr>
        <w:t>§ 1.</w:t>
      </w:r>
      <w:r>
        <w:rPr>
          <w:sz w:val="26"/>
          <w:szCs w:val="26"/>
        </w:rPr>
        <w:t>Wyraża się zgodę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na  zbycie w trybie  bezprzetargowym  niezabudowanej</w:t>
      </w:r>
    </w:p>
    <w:p w14:paraId="0BE7CB15" w14:textId="77777777" w:rsidR="00C23C76" w:rsidRDefault="00C23C76" w:rsidP="00C23C76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nieruchomości Nr  339/14  o pow. 0.0505 ha, stanowiącej własność  Gminy Miasta i Gminy Radzyń Chełmiński , położonej  w  obrębie geodezyjnym 0015 Radzyń Chełmiński, zapisanej w Księdze Wieczystej Sądu Rejonowego w Wąbrzeźnie</w:t>
      </w:r>
    </w:p>
    <w:p w14:paraId="56668C57" w14:textId="77777777" w:rsidR="00C23C76" w:rsidRDefault="00C23C76" w:rsidP="00C23C76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KW Nr TO1W /00023804/5 .</w:t>
      </w:r>
    </w:p>
    <w:p w14:paraId="3722C9C9" w14:textId="77777777" w:rsidR="00C23C76" w:rsidRDefault="00C23C76" w:rsidP="00C23C76">
      <w:pPr>
        <w:tabs>
          <w:tab w:val="left" w:pos="540"/>
        </w:tabs>
        <w:ind w:right="-142"/>
        <w:rPr>
          <w:sz w:val="26"/>
          <w:szCs w:val="26"/>
        </w:rPr>
      </w:pPr>
    </w:p>
    <w:p w14:paraId="4CA3F83D" w14:textId="77777777" w:rsidR="00C23C76" w:rsidRDefault="00C23C76" w:rsidP="00C23C76">
      <w:pPr>
        <w:tabs>
          <w:tab w:val="left" w:pos="540"/>
        </w:tabs>
        <w:ind w:right="-142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§ </w:t>
      </w:r>
      <w:r>
        <w:rPr>
          <w:b/>
          <w:bCs/>
          <w:sz w:val="26"/>
          <w:szCs w:val="26"/>
        </w:rPr>
        <w:t>2.</w:t>
      </w:r>
      <w:r>
        <w:rPr>
          <w:sz w:val="26"/>
          <w:szCs w:val="26"/>
        </w:rPr>
        <w:t xml:space="preserve">  Zbycie  nieruchomości nastąpi na  rzecz właściciela nieruchomości przyległej   stanowiącej działkę Nr 339/3  o pow. 0.0671 ha  na poprawę warunków zagospodarowania .  </w:t>
      </w:r>
      <w:r>
        <w:rPr>
          <w:b/>
          <w:sz w:val="26"/>
          <w:szCs w:val="26"/>
        </w:rPr>
        <w:t xml:space="preserve"> </w:t>
      </w:r>
    </w:p>
    <w:p w14:paraId="49771C4B" w14:textId="77777777" w:rsidR="00C23C76" w:rsidRDefault="00C23C76" w:rsidP="00C23C76">
      <w:pPr>
        <w:tabs>
          <w:tab w:val="left" w:pos="540"/>
        </w:tabs>
        <w:jc w:val="both"/>
        <w:rPr>
          <w:sz w:val="26"/>
          <w:szCs w:val="26"/>
        </w:rPr>
      </w:pPr>
    </w:p>
    <w:p w14:paraId="798544CE" w14:textId="77777777" w:rsidR="00C23C76" w:rsidRDefault="00C23C76" w:rsidP="00C23C76">
      <w:pPr>
        <w:tabs>
          <w:tab w:val="left" w:pos="540"/>
        </w:tabs>
        <w:jc w:val="both"/>
        <w:rPr>
          <w:sz w:val="26"/>
          <w:szCs w:val="26"/>
        </w:rPr>
      </w:pPr>
    </w:p>
    <w:p w14:paraId="08AD91B1" w14:textId="77777777" w:rsidR="00C23C76" w:rsidRDefault="00C23C76" w:rsidP="00C23C76">
      <w:pPr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§ 3.</w:t>
      </w:r>
      <w:r>
        <w:rPr>
          <w:sz w:val="26"/>
          <w:szCs w:val="26"/>
        </w:rPr>
        <w:tab/>
        <w:t>Wykonanie uchwały powierza się Burmistrzowi Miasta i Gminy Radzyń Chełmiński .</w:t>
      </w:r>
    </w:p>
    <w:p w14:paraId="05BAFAB6" w14:textId="77777777" w:rsidR="00C23C76" w:rsidRDefault="00C23C76" w:rsidP="00C23C76">
      <w:pPr>
        <w:tabs>
          <w:tab w:val="left" w:pos="540"/>
        </w:tabs>
        <w:jc w:val="both"/>
        <w:rPr>
          <w:sz w:val="26"/>
          <w:szCs w:val="26"/>
        </w:rPr>
      </w:pPr>
    </w:p>
    <w:p w14:paraId="7130CF90" w14:textId="77777777" w:rsidR="00C23C76" w:rsidRDefault="00C23C76" w:rsidP="00C23C76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§ 4.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Uchwała wchodzi w życie z dniem podjęcia .</w:t>
      </w:r>
    </w:p>
    <w:p w14:paraId="7897B108" w14:textId="77777777" w:rsidR="00C23C76" w:rsidRDefault="00C23C76" w:rsidP="00C23C76">
      <w:pPr>
        <w:tabs>
          <w:tab w:val="left" w:pos="540"/>
        </w:tabs>
        <w:ind w:left="540" w:hanging="540"/>
        <w:jc w:val="both"/>
        <w:rPr>
          <w:sz w:val="26"/>
          <w:szCs w:val="26"/>
        </w:rPr>
      </w:pPr>
    </w:p>
    <w:p w14:paraId="6E6F8B7F" w14:textId="77777777" w:rsidR="00C23C76" w:rsidRDefault="00C23C76" w:rsidP="00C23C76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14:paraId="48477043" w14:textId="77777777" w:rsidR="00C23C76" w:rsidRDefault="00C23C76" w:rsidP="00C23C76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14:paraId="77AA8E2E" w14:textId="77777777" w:rsidR="00C23C76" w:rsidRDefault="00C23C76" w:rsidP="00C23C7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Przewodniczący</w:t>
      </w:r>
    </w:p>
    <w:p w14:paraId="651D84BA" w14:textId="77777777" w:rsidR="00C23C76" w:rsidRDefault="00C23C76" w:rsidP="00C23C7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Rady Miejskiej</w:t>
      </w:r>
    </w:p>
    <w:p w14:paraId="3879C3E3" w14:textId="77777777" w:rsidR="00C23C76" w:rsidRDefault="00C23C76" w:rsidP="00C23C76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14:paraId="325CC005" w14:textId="77777777" w:rsidR="00C23C76" w:rsidRDefault="00C23C76" w:rsidP="00C23C76">
      <w:pPr>
        <w:tabs>
          <w:tab w:val="left" w:pos="0"/>
          <w:tab w:val="left" w:pos="5400"/>
        </w:tabs>
        <w:ind w:left="540" w:hanging="540"/>
        <w:jc w:val="both"/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 xml:space="preserve">    Jan Michaliszyn </w:t>
      </w:r>
    </w:p>
    <w:p w14:paraId="2B3F5084" w14:textId="77777777" w:rsidR="00C23C76" w:rsidRDefault="00C23C76" w:rsidP="00C23C76"/>
    <w:p w14:paraId="3700A37B" w14:textId="77777777" w:rsidR="00C23C76" w:rsidRDefault="00C23C76" w:rsidP="00C23C76"/>
    <w:p w14:paraId="2E8C831F" w14:textId="77777777" w:rsidR="00C23C76" w:rsidRDefault="00C23C76" w:rsidP="00C23C76"/>
    <w:p w14:paraId="5F8F0324" w14:textId="77777777" w:rsidR="00C23C76" w:rsidRDefault="00C23C76" w:rsidP="00C23C76"/>
    <w:p w14:paraId="0C7875D7" w14:textId="77777777" w:rsidR="00C23C76" w:rsidRDefault="00C23C76" w:rsidP="00C23C76"/>
    <w:p w14:paraId="044D72F4" w14:textId="77777777" w:rsidR="00C23C76" w:rsidRDefault="00C23C76" w:rsidP="00C23C76"/>
    <w:p w14:paraId="2A3FB6CF" w14:textId="77777777" w:rsidR="00C23C76" w:rsidRDefault="00C23C76" w:rsidP="00C23C76"/>
    <w:p w14:paraId="6954F791" w14:textId="77777777" w:rsidR="00C23C76" w:rsidRDefault="00C23C76" w:rsidP="00C23C76"/>
    <w:p w14:paraId="7BAA63BE" w14:textId="77777777" w:rsidR="00C23C76" w:rsidRDefault="00C23C76" w:rsidP="00C23C76"/>
    <w:p w14:paraId="52C169B5" w14:textId="77777777" w:rsidR="00C23C76" w:rsidRDefault="00C23C76" w:rsidP="00C23C76"/>
    <w:p w14:paraId="61011DFE" w14:textId="77777777" w:rsidR="00C23C76" w:rsidRDefault="00C23C76" w:rsidP="00C23C76"/>
    <w:p w14:paraId="02E87FEE" w14:textId="77777777" w:rsidR="00C23C76" w:rsidRDefault="00C23C76" w:rsidP="00C23C76"/>
    <w:p w14:paraId="2C807B18" w14:textId="77777777" w:rsidR="00C23C76" w:rsidRDefault="00C23C76" w:rsidP="00C23C76"/>
    <w:p w14:paraId="57FF12F3" w14:textId="77777777" w:rsidR="00C23C76" w:rsidRDefault="00C23C76" w:rsidP="00C23C76"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  <w:bCs/>
          <w:sz w:val="26"/>
          <w:szCs w:val="26"/>
        </w:rPr>
        <w:t xml:space="preserve"> Uzasadnienie </w:t>
      </w:r>
    </w:p>
    <w:p w14:paraId="6F86CCD7" w14:textId="77777777" w:rsidR="00C23C76" w:rsidRDefault="00C23C76" w:rsidP="00C23C76"/>
    <w:p w14:paraId="216D48C5" w14:textId="77777777" w:rsidR="00C23C76" w:rsidRDefault="00C23C76" w:rsidP="00C23C76">
      <w:pPr>
        <w:jc w:val="both"/>
        <w:rPr>
          <w:bCs/>
        </w:rPr>
      </w:pPr>
      <w:r>
        <w:t xml:space="preserve">do uchwały </w:t>
      </w:r>
      <w:r>
        <w:rPr>
          <w:bCs/>
        </w:rPr>
        <w:t xml:space="preserve">w sprawie przeznaczenia do zbycia w drodze bezprzetargowej niezabudowanej  działki Nr 339/14 o pow. 0.0505 ha położonej w Radzyniu Chełmińskim obręb Radzyń Chełmiński   </w:t>
      </w:r>
    </w:p>
    <w:p w14:paraId="788D805C" w14:textId="77777777" w:rsidR="00C23C76" w:rsidRDefault="00C23C76" w:rsidP="00C23C76"/>
    <w:p w14:paraId="67823E9C" w14:textId="77777777" w:rsidR="00C23C76" w:rsidRDefault="00C23C76" w:rsidP="00C23C76"/>
    <w:p w14:paraId="0AA8C3D0" w14:textId="77777777" w:rsidR="00C23C76" w:rsidRDefault="00C23C76" w:rsidP="00C23C76">
      <w:r>
        <w:t>Niezabudowana działka nr 339/14  stanowi własność Gminy Miasta i Gminy Radzyń Chełmiński i bezpośrednio przylega do zabudowanej nieruchomości Nr 339/3 , której właściciel  wystąpił z wnioskiem o jej sprzedaż w  celu poprawy warunków zagospodarowania nieruchomości przyległej .</w:t>
      </w:r>
    </w:p>
    <w:p w14:paraId="076CAD93" w14:textId="77777777" w:rsidR="00C23C76" w:rsidRDefault="00C23C76" w:rsidP="00C23C76">
      <w:r>
        <w:t xml:space="preserve">Obecnie przedmiotowa działka  nie jest przez nikogo użytkowana , a bezpośredni dojazd do  zagospodarowania działki jako odrębnej nieruchomości jest  utrudniony  z uwagi na położenie działki  , która znajduje się na  skarpie i nie może być zagospodarowana jako odrębna nieruchomość .  </w:t>
      </w:r>
    </w:p>
    <w:p w14:paraId="6F4B9DEA" w14:textId="77777777" w:rsidR="00C23C76" w:rsidRDefault="00C23C76" w:rsidP="00C23C76">
      <w:r>
        <w:t xml:space="preserve">   Biorąc  powyższe pod uwagę w celu wykonania sprzedaży zasadne jest podjęcie uchwały</w:t>
      </w:r>
    </w:p>
    <w:p w14:paraId="42F61F15" w14:textId="77777777" w:rsidR="00C23C76" w:rsidRDefault="00C23C76" w:rsidP="00C23C76">
      <w:r>
        <w:t xml:space="preserve">o wyrażeniu zgody na zbycie nieruchomości w drodze bezprzetargowej na  poprawę warunków zagospodarowania nieruchomości przyległej. </w:t>
      </w:r>
    </w:p>
    <w:p w14:paraId="771332E1" w14:textId="77777777" w:rsidR="00C23C76" w:rsidRDefault="00C23C76" w:rsidP="00C23C76"/>
    <w:p w14:paraId="3693E22B" w14:textId="77777777" w:rsidR="00C23C76" w:rsidRDefault="00C23C76" w:rsidP="00C23C76"/>
    <w:p w14:paraId="62584BFC" w14:textId="77777777" w:rsidR="00C23C76" w:rsidRDefault="00C23C76" w:rsidP="00C23C76"/>
    <w:p w14:paraId="7067DD82" w14:textId="77777777" w:rsidR="00C23C76" w:rsidRDefault="00C23C76" w:rsidP="00C23C76"/>
    <w:p w14:paraId="5BA9B1B2" w14:textId="77777777" w:rsidR="00C23C76" w:rsidRDefault="00C23C76" w:rsidP="00C23C76"/>
    <w:p w14:paraId="1812E20B" w14:textId="77777777" w:rsidR="00C23C76" w:rsidRDefault="00C23C76" w:rsidP="00C23C76"/>
    <w:p w14:paraId="27767473" w14:textId="77777777" w:rsidR="00C23C76" w:rsidRDefault="00C23C76" w:rsidP="00C23C76"/>
    <w:p w14:paraId="065E18F4" w14:textId="77777777" w:rsidR="00C23C76" w:rsidRDefault="00C23C76" w:rsidP="00C23C76"/>
    <w:p w14:paraId="62EFEC74" w14:textId="77777777" w:rsidR="00C23C76" w:rsidRDefault="00C23C76" w:rsidP="00C23C76"/>
    <w:p w14:paraId="294F179A" w14:textId="77777777" w:rsidR="00C23C76" w:rsidRDefault="00C23C76" w:rsidP="00C23C76"/>
    <w:p w14:paraId="5A493347" w14:textId="77777777" w:rsidR="00C23C76" w:rsidRDefault="00C23C76" w:rsidP="00C23C76"/>
    <w:p w14:paraId="45411DCF" w14:textId="77777777" w:rsidR="00C23C76" w:rsidRDefault="00C23C76" w:rsidP="00C23C76"/>
    <w:p w14:paraId="6E216111" w14:textId="77777777" w:rsidR="00C23C76" w:rsidRDefault="00C23C76" w:rsidP="00C23C76"/>
    <w:p w14:paraId="1195C556" w14:textId="77777777" w:rsidR="00C23C76" w:rsidRDefault="00C23C76" w:rsidP="00C23C76"/>
    <w:p w14:paraId="39C026F8" w14:textId="77777777" w:rsidR="00C23C76" w:rsidRDefault="00C23C76" w:rsidP="00C23C76"/>
    <w:p w14:paraId="1BA3D0D0" w14:textId="77777777" w:rsidR="00C23C76" w:rsidRDefault="00C23C76" w:rsidP="00C23C76"/>
    <w:p w14:paraId="768E716F" w14:textId="77777777" w:rsidR="00C23C76" w:rsidRDefault="00C23C76" w:rsidP="00C23C76"/>
    <w:p w14:paraId="51A2A02A" w14:textId="77777777" w:rsidR="00C23C76" w:rsidRDefault="00C23C76" w:rsidP="00C23C76"/>
    <w:p w14:paraId="66E75A60" w14:textId="77777777" w:rsidR="00C23C76" w:rsidRDefault="00C23C76" w:rsidP="00C23C76"/>
    <w:p w14:paraId="5482FD06" w14:textId="77777777" w:rsidR="00C23C76" w:rsidRDefault="00C23C76" w:rsidP="00C23C76"/>
    <w:p w14:paraId="4031BB74" w14:textId="77777777" w:rsidR="00C23C76" w:rsidRDefault="00C23C76" w:rsidP="00C23C76"/>
    <w:p w14:paraId="4EF116AC" w14:textId="77777777" w:rsidR="00C23C76" w:rsidRDefault="00C23C76" w:rsidP="00C23C76"/>
    <w:p w14:paraId="11FFB3E8" w14:textId="77777777" w:rsidR="00C23C76" w:rsidRDefault="00C23C76" w:rsidP="00C23C76"/>
    <w:p w14:paraId="264BEC32" w14:textId="77777777" w:rsidR="00B025EF" w:rsidRDefault="00B025EF"/>
    <w:sectPr w:rsidR="00B0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EF"/>
    <w:rsid w:val="00B025EF"/>
    <w:rsid w:val="00C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D7602-5E33-457B-A393-63EBD53C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Winiarczyk Gabriela</dc:creator>
  <cp:keywords/>
  <dc:description/>
  <cp:lastModifiedBy>Winiarczyk Gabriela</cp:lastModifiedBy>
  <cp:revision>3</cp:revision>
  <dcterms:created xsi:type="dcterms:W3CDTF">2023-07-18T12:13:00Z</dcterms:created>
  <dcterms:modified xsi:type="dcterms:W3CDTF">2023-07-18T12:13:00Z</dcterms:modified>
</cp:coreProperties>
</file>