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AF94E" w14:textId="723A02E3" w:rsidR="009F6106" w:rsidRPr="00A62E85" w:rsidRDefault="00187AE8" w:rsidP="00A62E85">
      <w:pPr>
        <w:pStyle w:val="Standard"/>
        <w:spacing w:line="360" w:lineRule="auto"/>
        <w:jc w:val="center"/>
        <w:rPr>
          <w:rFonts w:cs="Liberation Serif"/>
          <w:b/>
          <w:bCs/>
          <w:sz w:val="22"/>
          <w:szCs w:val="22"/>
        </w:rPr>
      </w:pPr>
      <w:r>
        <w:rPr>
          <w:rFonts w:cs="Liberation Serif"/>
          <w:b/>
          <w:bCs/>
          <w:sz w:val="22"/>
          <w:szCs w:val="22"/>
        </w:rPr>
        <w:t>UCHWAŁA NR LXVII/506/24</w:t>
      </w:r>
    </w:p>
    <w:p w14:paraId="069B10C9" w14:textId="77777777" w:rsidR="009F6106" w:rsidRPr="00A62E85" w:rsidRDefault="00F3204B" w:rsidP="00A62E85">
      <w:pPr>
        <w:pStyle w:val="Standard"/>
        <w:spacing w:line="360" w:lineRule="auto"/>
        <w:jc w:val="center"/>
        <w:rPr>
          <w:rFonts w:cs="Liberation Serif"/>
          <w:b/>
          <w:bCs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RADY MIEJSKIEJ RADZYNIA CHEŁMIŃSKIEGO</w:t>
      </w:r>
    </w:p>
    <w:p w14:paraId="05DFB4A2" w14:textId="69CF341F" w:rsidR="009F6106" w:rsidRPr="00A62E85" w:rsidRDefault="00F3204B" w:rsidP="00A62E85">
      <w:pPr>
        <w:pStyle w:val="Standard"/>
        <w:spacing w:line="360" w:lineRule="auto"/>
        <w:jc w:val="center"/>
        <w:rPr>
          <w:rFonts w:cs="Liberation Serif"/>
          <w:b/>
          <w:bCs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 xml:space="preserve">z dnia </w:t>
      </w:r>
      <w:r w:rsidR="006C787C">
        <w:rPr>
          <w:rFonts w:cs="Liberation Serif"/>
          <w:b/>
          <w:bCs/>
          <w:sz w:val="22"/>
          <w:szCs w:val="22"/>
        </w:rPr>
        <w:t>24 kwietnia</w:t>
      </w:r>
      <w:r w:rsidRPr="00A62E85">
        <w:rPr>
          <w:rFonts w:cs="Liberation Serif"/>
          <w:b/>
          <w:bCs/>
          <w:sz w:val="22"/>
          <w:szCs w:val="22"/>
        </w:rPr>
        <w:t xml:space="preserve"> 2024 r.</w:t>
      </w:r>
    </w:p>
    <w:p w14:paraId="72215482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b/>
          <w:bCs/>
          <w:sz w:val="22"/>
          <w:szCs w:val="22"/>
        </w:rPr>
      </w:pPr>
    </w:p>
    <w:p w14:paraId="03B3FF22" w14:textId="7F17370A" w:rsidR="009F6106" w:rsidRPr="00A62E85" w:rsidRDefault="00F3204B" w:rsidP="00A62E85">
      <w:pPr>
        <w:pStyle w:val="Standard"/>
        <w:spacing w:line="360" w:lineRule="auto"/>
        <w:jc w:val="center"/>
        <w:rPr>
          <w:rFonts w:cs="Liberation Serif"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 xml:space="preserve">w sprawie </w:t>
      </w:r>
      <w:r w:rsidR="00812D3A">
        <w:rPr>
          <w:rFonts w:cs="Liberation Serif"/>
          <w:b/>
          <w:bCs/>
          <w:sz w:val="22"/>
          <w:szCs w:val="22"/>
        </w:rPr>
        <w:t xml:space="preserve">uchylenia uchwały w sprawie </w:t>
      </w:r>
      <w:r w:rsidRPr="00A62E85">
        <w:rPr>
          <w:rFonts w:cs="Liberation Serif"/>
          <w:b/>
          <w:bCs/>
          <w:sz w:val="22"/>
          <w:szCs w:val="22"/>
        </w:rPr>
        <w:t>wystąpienia z wnioskiem do Ministra Spraw Wewnętrznych</w:t>
      </w:r>
      <w:r w:rsidR="00812D3A">
        <w:rPr>
          <w:rFonts w:cs="Liberation Serif"/>
          <w:b/>
          <w:bCs/>
          <w:sz w:val="22"/>
          <w:szCs w:val="22"/>
        </w:rPr>
        <w:br/>
      </w:r>
      <w:r w:rsidRPr="00A62E85">
        <w:rPr>
          <w:rFonts w:cs="Liberation Serif"/>
          <w:b/>
          <w:bCs/>
          <w:sz w:val="22"/>
          <w:szCs w:val="22"/>
        </w:rPr>
        <w:t>i Administracji</w:t>
      </w:r>
      <w:r w:rsidR="00812D3A">
        <w:rPr>
          <w:rFonts w:cs="Liberation Serif"/>
          <w:b/>
          <w:bCs/>
          <w:sz w:val="22"/>
          <w:szCs w:val="22"/>
        </w:rPr>
        <w:t xml:space="preserve"> </w:t>
      </w:r>
      <w:r w:rsidRPr="00A62E85">
        <w:rPr>
          <w:rFonts w:cs="Liberation Serif"/>
          <w:b/>
          <w:bCs/>
          <w:sz w:val="22"/>
          <w:szCs w:val="22"/>
        </w:rPr>
        <w:t xml:space="preserve">za pośrednictwem Wojewody Kujawsko-Pomorskiego </w:t>
      </w:r>
      <w:r w:rsidRPr="00A62E85">
        <w:rPr>
          <w:rFonts w:cs="Liberation Serif"/>
          <w:b/>
          <w:bCs/>
          <w:sz w:val="22"/>
          <w:szCs w:val="22"/>
        </w:rPr>
        <w:br/>
        <w:t>o zmianę</w:t>
      </w:r>
      <w:r w:rsidRPr="00A62E85">
        <w:rPr>
          <w:rFonts w:cs="Liberation Serif"/>
          <w:b/>
          <w:bCs/>
          <w:sz w:val="22"/>
          <w:szCs w:val="22"/>
        </w:rPr>
        <w:t xml:space="preserve"> rodzaju urzędowej nazwy miejscowości Wymysłowo</w:t>
      </w:r>
    </w:p>
    <w:p w14:paraId="2B4F713A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21B7888D" w14:textId="06FC30E2" w:rsidR="009F6106" w:rsidRPr="00A62E85" w:rsidRDefault="00F3204B" w:rsidP="00A62E85">
      <w:pPr>
        <w:pStyle w:val="Standard"/>
        <w:spacing w:line="360" w:lineRule="auto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>Na podstawie art. 18 ust. 2 pkt 15 ustawy z dnia 8 marca 1990 r</w:t>
      </w:r>
      <w:r w:rsidR="002D506E">
        <w:rPr>
          <w:rFonts w:cs="Liberation Serif"/>
          <w:sz w:val="22"/>
          <w:szCs w:val="22"/>
        </w:rPr>
        <w:t>.</w:t>
      </w:r>
      <w:r w:rsidRPr="00A62E85">
        <w:rPr>
          <w:rFonts w:cs="Liberation Serif"/>
          <w:sz w:val="22"/>
          <w:szCs w:val="22"/>
        </w:rPr>
        <w:t xml:space="preserve"> o samorządzie gminnym</w:t>
      </w:r>
      <w:r w:rsidR="00A62E85" w:rsidRPr="00A62E85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 xml:space="preserve">(t.j. Dz. U. z 2023 r. poz. 40 </w:t>
      </w:r>
      <w:r w:rsidR="00A62E85" w:rsidRPr="00A62E85">
        <w:rPr>
          <w:rFonts w:cs="Liberation Serif"/>
          <w:sz w:val="22"/>
          <w:szCs w:val="22"/>
        </w:rPr>
        <w:t>z późn. zm.</w:t>
      </w:r>
      <w:r w:rsidRPr="00A62E85">
        <w:rPr>
          <w:rFonts w:cs="Liberation Serif"/>
          <w:sz w:val="22"/>
          <w:szCs w:val="22"/>
        </w:rPr>
        <w:t>) i art. 8 ust. 1-2 i ust. 4 pkt 1 ustawy z dnia</w:t>
      </w:r>
      <w:r w:rsidR="00A62E85" w:rsidRPr="00A62E85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>29 sierpnia 2003</w:t>
      </w:r>
      <w:r w:rsidR="002D506E">
        <w:rPr>
          <w:rFonts w:cs="Liberation Serif"/>
          <w:sz w:val="22"/>
          <w:szCs w:val="22"/>
        </w:rPr>
        <w:t xml:space="preserve"> </w:t>
      </w:r>
      <w:r w:rsidRPr="00A62E85">
        <w:rPr>
          <w:rFonts w:cs="Liberation Serif"/>
          <w:sz w:val="22"/>
          <w:szCs w:val="22"/>
        </w:rPr>
        <w:t>r. o urzędow</w:t>
      </w:r>
      <w:r w:rsidRPr="00A62E85">
        <w:rPr>
          <w:rFonts w:cs="Liberation Serif"/>
          <w:sz w:val="22"/>
          <w:szCs w:val="22"/>
        </w:rPr>
        <w:t>ych nazwach miejscowości i obiektów fizjograficznych (t.j. Dz. U. z 2019 r. poz. 1443 z</w:t>
      </w:r>
      <w:r w:rsidR="00A62E85" w:rsidRPr="00A62E85">
        <w:rPr>
          <w:rFonts w:cs="Liberation Serif"/>
          <w:sz w:val="22"/>
          <w:szCs w:val="22"/>
        </w:rPr>
        <w:t xml:space="preserve"> późn.</w:t>
      </w:r>
      <w:r w:rsidRPr="00A62E85">
        <w:rPr>
          <w:rFonts w:cs="Liberation Serif"/>
          <w:sz w:val="22"/>
          <w:szCs w:val="22"/>
        </w:rPr>
        <w:t xml:space="preserve"> zm.)</w:t>
      </w:r>
    </w:p>
    <w:p w14:paraId="18FE51D5" w14:textId="7CF2EED6" w:rsidR="009F6106" w:rsidRPr="00A62E85" w:rsidRDefault="00F3204B" w:rsidP="00A62E85">
      <w:pPr>
        <w:pStyle w:val="Standard"/>
        <w:spacing w:before="240" w:after="240" w:line="360" w:lineRule="auto"/>
        <w:jc w:val="center"/>
        <w:rPr>
          <w:rFonts w:cs="Liberation Serif"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Rada Miejska Radzynia Chełmińskiego, uchwala co następuje:</w:t>
      </w:r>
    </w:p>
    <w:p w14:paraId="6AA233E3" w14:textId="5FA2B98A" w:rsidR="00812D3A" w:rsidRPr="00A62E85" w:rsidRDefault="00F3204B" w:rsidP="00812D3A">
      <w:pPr>
        <w:pStyle w:val="Standard"/>
        <w:spacing w:line="360" w:lineRule="auto"/>
        <w:ind w:left="426" w:hanging="426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>§ 1.</w:t>
      </w:r>
      <w:r w:rsidRPr="00A62E85">
        <w:rPr>
          <w:rFonts w:cs="Liberation Serif"/>
          <w:sz w:val="22"/>
          <w:szCs w:val="22"/>
        </w:rPr>
        <w:t xml:space="preserve"> </w:t>
      </w:r>
      <w:r w:rsidR="00812D3A">
        <w:rPr>
          <w:rFonts w:cs="Liberation Serif"/>
          <w:sz w:val="22"/>
          <w:szCs w:val="22"/>
        </w:rPr>
        <w:t xml:space="preserve">Uchyla się uchwałę </w:t>
      </w:r>
      <w:r w:rsidR="00812D3A" w:rsidRPr="00812D3A">
        <w:rPr>
          <w:rFonts w:cs="Liberation Serif"/>
          <w:sz w:val="22"/>
          <w:szCs w:val="22"/>
        </w:rPr>
        <w:t>Nr LXVI/498/24 Rady Miejskiej Radzynia Chełmińskiego z dnia 27 marca 2024 r.</w:t>
      </w:r>
      <w:r w:rsidR="00812D3A">
        <w:rPr>
          <w:rFonts w:cs="Liberation Serif"/>
          <w:sz w:val="22"/>
          <w:szCs w:val="22"/>
        </w:rPr>
        <w:br/>
      </w:r>
      <w:r w:rsidR="00812D3A" w:rsidRPr="00812D3A">
        <w:rPr>
          <w:rFonts w:cs="Liberation Serif"/>
          <w:sz w:val="22"/>
          <w:szCs w:val="22"/>
        </w:rPr>
        <w:t>w sprawie uchylenia uchwały w sprawie wystąpienia z wnioskiem do Ministra Spraw Wewnętrznych</w:t>
      </w:r>
      <w:r w:rsidR="00812D3A">
        <w:rPr>
          <w:rFonts w:cs="Liberation Serif"/>
          <w:sz w:val="22"/>
          <w:szCs w:val="22"/>
        </w:rPr>
        <w:br/>
      </w:r>
      <w:r w:rsidR="00812D3A" w:rsidRPr="00812D3A">
        <w:rPr>
          <w:rFonts w:cs="Liberation Serif"/>
          <w:sz w:val="22"/>
          <w:szCs w:val="22"/>
        </w:rPr>
        <w:t>i Administracji za pośrednictwem Wojewody Kujawsko-Pomorskiego o zmianę rodzaju urzędowej nazwy</w:t>
      </w:r>
      <w:r w:rsidR="00812D3A">
        <w:rPr>
          <w:rFonts w:cs="Liberation Serif"/>
          <w:sz w:val="22"/>
          <w:szCs w:val="22"/>
        </w:rPr>
        <w:t xml:space="preserve"> </w:t>
      </w:r>
      <w:r w:rsidR="00812D3A" w:rsidRPr="00812D3A">
        <w:rPr>
          <w:rFonts w:cs="Liberation Serif"/>
          <w:sz w:val="22"/>
          <w:szCs w:val="22"/>
        </w:rPr>
        <w:t>miejscowości Wymysłowo</w:t>
      </w:r>
      <w:r w:rsidR="00812D3A">
        <w:rPr>
          <w:rFonts w:cs="Liberation Serif"/>
          <w:sz w:val="22"/>
          <w:szCs w:val="22"/>
        </w:rPr>
        <w:t>.</w:t>
      </w:r>
    </w:p>
    <w:p w14:paraId="00299C5B" w14:textId="0E1510B4" w:rsidR="009F6106" w:rsidRPr="00A62E85" w:rsidRDefault="00F3204B" w:rsidP="00A62E85">
      <w:pPr>
        <w:pStyle w:val="Standard"/>
        <w:spacing w:line="360" w:lineRule="auto"/>
        <w:ind w:left="426" w:hanging="426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 xml:space="preserve">§ </w:t>
      </w:r>
      <w:r w:rsidR="00812D3A">
        <w:rPr>
          <w:rFonts w:cs="Liberation Serif"/>
          <w:b/>
          <w:bCs/>
          <w:sz w:val="22"/>
          <w:szCs w:val="22"/>
        </w:rPr>
        <w:t>2</w:t>
      </w:r>
      <w:r w:rsidRPr="00A62E85">
        <w:rPr>
          <w:rFonts w:cs="Liberation Serif"/>
          <w:b/>
          <w:bCs/>
          <w:sz w:val="22"/>
          <w:szCs w:val="22"/>
        </w:rPr>
        <w:t>.</w:t>
      </w:r>
      <w:r w:rsidRPr="00A62E85">
        <w:rPr>
          <w:rFonts w:cs="Liberation Serif"/>
          <w:sz w:val="22"/>
          <w:szCs w:val="22"/>
        </w:rPr>
        <w:t xml:space="preserve"> Wykonanie uchwały powierza się Burmistrzowi Miasta i Gminy Radzyń Chełmiński.</w:t>
      </w:r>
    </w:p>
    <w:p w14:paraId="575FFFC3" w14:textId="6AE5DAE0" w:rsidR="009F6106" w:rsidRDefault="00F3204B" w:rsidP="00A62E85">
      <w:pPr>
        <w:pStyle w:val="Standard"/>
        <w:spacing w:line="360" w:lineRule="auto"/>
        <w:ind w:left="426" w:hanging="426"/>
        <w:jc w:val="both"/>
        <w:rPr>
          <w:rFonts w:cs="Liberation Serif"/>
          <w:sz w:val="22"/>
          <w:szCs w:val="22"/>
        </w:rPr>
      </w:pPr>
      <w:r w:rsidRPr="00A62E85">
        <w:rPr>
          <w:rFonts w:cs="Liberation Serif"/>
          <w:b/>
          <w:bCs/>
          <w:sz w:val="22"/>
          <w:szCs w:val="22"/>
        </w:rPr>
        <w:t xml:space="preserve">§ </w:t>
      </w:r>
      <w:r w:rsidR="00812D3A">
        <w:rPr>
          <w:rFonts w:cs="Liberation Serif"/>
          <w:b/>
          <w:bCs/>
          <w:sz w:val="22"/>
          <w:szCs w:val="22"/>
        </w:rPr>
        <w:t>3</w:t>
      </w:r>
      <w:r w:rsidRPr="00A62E85">
        <w:rPr>
          <w:rFonts w:cs="Liberation Serif"/>
          <w:b/>
          <w:bCs/>
          <w:sz w:val="22"/>
          <w:szCs w:val="22"/>
        </w:rPr>
        <w:t>.</w:t>
      </w:r>
      <w:r w:rsidRPr="00A62E85">
        <w:rPr>
          <w:rFonts w:cs="Liberation Serif"/>
          <w:sz w:val="22"/>
          <w:szCs w:val="22"/>
        </w:rPr>
        <w:t xml:space="preserve"> Uchwała wchodzi w życie </w:t>
      </w:r>
      <w:r w:rsidR="00812D3A">
        <w:rPr>
          <w:rFonts w:cs="Liberation Serif"/>
          <w:sz w:val="22"/>
          <w:szCs w:val="22"/>
        </w:rPr>
        <w:t>z dniem podjęcia</w:t>
      </w:r>
      <w:r w:rsidR="00A62E85" w:rsidRPr="00A62E85">
        <w:rPr>
          <w:rFonts w:cs="Liberation Serif"/>
          <w:sz w:val="22"/>
          <w:szCs w:val="22"/>
        </w:rPr>
        <w:t>.</w:t>
      </w:r>
    </w:p>
    <w:p w14:paraId="1EBD0A8C" w14:textId="77777777" w:rsidR="00187AE8" w:rsidRDefault="00187AE8" w:rsidP="00A62E85">
      <w:pPr>
        <w:pStyle w:val="Standard"/>
        <w:spacing w:line="360" w:lineRule="auto"/>
        <w:ind w:left="426" w:hanging="426"/>
        <w:jc w:val="both"/>
        <w:rPr>
          <w:rFonts w:cs="Liberation Serif"/>
          <w:sz w:val="22"/>
          <w:szCs w:val="22"/>
        </w:rPr>
      </w:pPr>
    </w:p>
    <w:p w14:paraId="554A55CE" w14:textId="77777777" w:rsidR="00187AE8" w:rsidRDefault="00187AE8" w:rsidP="00A62E85">
      <w:pPr>
        <w:pStyle w:val="Standard"/>
        <w:spacing w:line="360" w:lineRule="auto"/>
        <w:ind w:left="426" w:hanging="426"/>
        <w:jc w:val="both"/>
        <w:rPr>
          <w:rFonts w:cs="Liberation Serif"/>
          <w:sz w:val="22"/>
          <w:szCs w:val="22"/>
        </w:rPr>
      </w:pPr>
    </w:p>
    <w:p w14:paraId="1FCA9B7A" w14:textId="77777777" w:rsidR="00187AE8" w:rsidRPr="00A62E85" w:rsidRDefault="00187AE8" w:rsidP="00A62E85">
      <w:pPr>
        <w:pStyle w:val="Standard"/>
        <w:spacing w:line="360" w:lineRule="auto"/>
        <w:ind w:left="426" w:hanging="426"/>
        <w:jc w:val="both"/>
        <w:rPr>
          <w:rFonts w:cs="Liberation Serif"/>
          <w:sz w:val="22"/>
          <w:szCs w:val="22"/>
        </w:rPr>
      </w:pPr>
      <w:bookmarkStart w:id="0" w:name="_GoBack"/>
      <w:bookmarkEnd w:id="0"/>
    </w:p>
    <w:p w14:paraId="18E3B83B" w14:textId="77777777" w:rsidR="009F6106" w:rsidRPr="00A62E85" w:rsidRDefault="009F6106" w:rsidP="00A62E85">
      <w:pPr>
        <w:pStyle w:val="Standard"/>
        <w:spacing w:line="360" w:lineRule="auto"/>
        <w:jc w:val="both"/>
        <w:rPr>
          <w:rFonts w:cs="Liberation Serif"/>
          <w:sz w:val="22"/>
          <w:szCs w:val="22"/>
        </w:rPr>
      </w:pPr>
    </w:p>
    <w:p w14:paraId="731F6FDE" w14:textId="4091C1CF" w:rsidR="009F6106" w:rsidRDefault="00F3204B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  <w:t>Przewodniczący Rady</w:t>
      </w:r>
      <w:r w:rsidR="00187AE8">
        <w:rPr>
          <w:rFonts w:cs="Liberation Serif"/>
          <w:sz w:val="22"/>
          <w:szCs w:val="22"/>
        </w:rPr>
        <w:t xml:space="preserve"> Miejskiej </w:t>
      </w:r>
    </w:p>
    <w:p w14:paraId="4BAF4A2A" w14:textId="77777777" w:rsidR="00187AE8" w:rsidRPr="00A62E85" w:rsidRDefault="00187AE8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18139FF2" w14:textId="32C50721" w:rsidR="009F6106" w:rsidRPr="00A62E85" w:rsidRDefault="00F3204B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</w:r>
      <w:r w:rsidRPr="00A62E85">
        <w:rPr>
          <w:rFonts w:cs="Liberation Serif"/>
          <w:sz w:val="22"/>
          <w:szCs w:val="22"/>
        </w:rPr>
        <w:tab/>
        <w:t xml:space="preserve">                </w:t>
      </w:r>
      <w:r w:rsidR="00187AE8">
        <w:rPr>
          <w:rFonts w:cs="Liberation Serif"/>
          <w:sz w:val="22"/>
          <w:szCs w:val="22"/>
        </w:rPr>
        <w:t xml:space="preserve">         </w:t>
      </w:r>
      <w:r w:rsidRPr="00A62E85">
        <w:rPr>
          <w:rFonts w:cs="Liberation Serif"/>
          <w:sz w:val="22"/>
          <w:szCs w:val="22"/>
        </w:rPr>
        <w:t>Jan Michaliszyn</w:t>
      </w:r>
    </w:p>
    <w:p w14:paraId="43EBC9FA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47B0451A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5057C2A6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51D329BA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2CF4B317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4287501F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5C199C23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5D87D39D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3ECE1344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02C5DA65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7B57FB20" w14:textId="77777777" w:rsidR="009F6106" w:rsidRPr="00A62E85" w:rsidRDefault="009F6106" w:rsidP="00A62E85">
      <w:pPr>
        <w:pStyle w:val="Standard"/>
        <w:spacing w:line="360" w:lineRule="auto"/>
        <w:rPr>
          <w:rFonts w:cs="Liberation Serif"/>
          <w:sz w:val="22"/>
          <w:szCs w:val="22"/>
        </w:rPr>
      </w:pPr>
    </w:p>
    <w:p w14:paraId="2E143FFC" w14:textId="77777777" w:rsidR="009F6106" w:rsidRDefault="009F6106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sectPr w:rsidR="009F610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C35C9" w14:textId="77777777" w:rsidR="00F3204B" w:rsidRDefault="00F3204B">
      <w:r>
        <w:separator/>
      </w:r>
    </w:p>
  </w:endnote>
  <w:endnote w:type="continuationSeparator" w:id="0">
    <w:p w14:paraId="05E7F5B1" w14:textId="77777777" w:rsidR="00F3204B" w:rsidRDefault="00F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9217F" w14:textId="77777777" w:rsidR="00F3204B" w:rsidRDefault="00F3204B">
      <w:r>
        <w:rPr>
          <w:color w:val="000000"/>
        </w:rPr>
        <w:separator/>
      </w:r>
    </w:p>
  </w:footnote>
  <w:footnote w:type="continuationSeparator" w:id="0">
    <w:p w14:paraId="43ACE1F7" w14:textId="77777777" w:rsidR="00F3204B" w:rsidRDefault="00F3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B2836"/>
    <w:multiLevelType w:val="hybridMultilevel"/>
    <w:tmpl w:val="96246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06"/>
    <w:rsid w:val="00187AE8"/>
    <w:rsid w:val="00213CDF"/>
    <w:rsid w:val="00290587"/>
    <w:rsid w:val="002D506E"/>
    <w:rsid w:val="003902C7"/>
    <w:rsid w:val="003B6C17"/>
    <w:rsid w:val="003D4893"/>
    <w:rsid w:val="00432E43"/>
    <w:rsid w:val="004A78FF"/>
    <w:rsid w:val="005272E2"/>
    <w:rsid w:val="005A7AF9"/>
    <w:rsid w:val="005B67D9"/>
    <w:rsid w:val="00617C34"/>
    <w:rsid w:val="006C787C"/>
    <w:rsid w:val="007B20FC"/>
    <w:rsid w:val="00812D3A"/>
    <w:rsid w:val="00817A5F"/>
    <w:rsid w:val="0087136D"/>
    <w:rsid w:val="009F6106"/>
    <w:rsid w:val="00A15AEE"/>
    <w:rsid w:val="00A56D20"/>
    <w:rsid w:val="00A62E85"/>
    <w:rsid w:val="00B5689D"/>
    <w:rsid w:val="00E47963"/>
    <w:rsid w:val="00E73BAD"/>
    <w:rsid w:val="00F3204B"/>
    <w:rsid w:val="00F53739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5B83"/>
  <w15:docId w15:val="{DBDFF942-CDF8-493E-A7C5-D7F5FA0F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rPr>
      <w:rFonts w:ascii="Times New Roman" w:eastAsia="Calibri" w:hAnsi="Times New Roman" w:cs="Times New Roman"/>
      <w:color w:val="000000"/>
      <w:lang w:eastAsia="en-US" w:bidi="ar-SA"/>
    </w:rPr>
  </w:style>
  <w:style w:type="paragraph" w:styleId="Bezodstpw">
    <w:name w:val="No Spacing"/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styleId="Uwydatnieni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Lewandowska</dc:creator>
  <cp:lastModifiedBy>Grażyna Sz</cp:lastModifiedBy>
  <cp:revision>4</cp:revision>
  <cp:lastPrinted>2024-03-25T10:20:00Z</cp:lastPrinted>
  <dcterms:created xsi:type="dcterms:W3CDTF">2024-04-19T07:25:00Z</dcterms:created>
  <dcterms:modified xsi:type="dcterms:W3CDTF">2024-04-26T10:28:00Z</dcterms:modified>
</cp:coreProperties>
</file>