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20F3" w14:textId="1E831295" w:rsidR="00982B7D" w:rsidRPr="008D30DF" w:rsidRDefault="00862A05" w:rsidP="00055810">
      <w:pPr>
        <w:jc w:val="both"/>
        <w:rPr>
          <w:rFonts w:ascii="Times New Roman" w:hAnsi="Times New Roman" w:cs="Times New Roman"/>
          <w:sz w:val="24"/>
          <w:szCs w:val="24"/>
        </w:rPr>
      </w:pPr>
      <w:r w:rsidRPr="008D30DF">
        <w:rPr>
          <w:rFonts w:ascii="Times New Roman" w:hAnsi="Times New Roman" w:cs="Times New Roman"/>
          <w:sz w:val="24"/>
          <w:szCs w:val="24"/>
        </w:rPr>
        <w:t>Na podstawie art. 14 ustawy z dnia 11 lipca 2014 r. o petycjach (</w:t>
      </w:r>
      <w:proofErr w:type="spellStart"/>
      <w:r w:rsidR="00764134" w:rsidRPr="008D30DF">
        <w:rPr>
          <w:rFonts w:ascii="Times New Roman" w:hAnsi="Times New Roman" w:cs="Times New Roman"/>
          <w:sz w:val="24"/>
          <w:szCs w:val="24"/>
        </w:rPr>
        <w:t>t</w:t>
      </w:r>
      <w:r w:rsidR="0035021E">
        <w:rPr>
          <w:rFonts w:ascii="Times New Roman" w:hAnsi="Times New Roman" w:cs="Times New Roman"/>
          <w:sz w:val="24"/>
          <w:szCs w:val="24"/>
        </w:rPr>
        <w:t>.</w:t>
      </w:r>
      <w:r w:rsidR="00764134" w:rsidRPr="008D30DF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64134" w:rsidRPr="008D30DF">
        <w:rPr>
          <w:rFonts w:ascii="Times New Roman" w:hAnsi="Times New Roman" w:cs="Times New Roman"/>
          <w:sz w:val="24"/>
          <w:szCs w:val="24"/>
        </w:rPr>
        <w:t xml:space="preserve">. </w:t>
      </w:r>
      <w:r w:rsidRPr="008D30DF">
        <w:rPr>
          <w:rFonts w:ascii="Times New Roman" w:hAnsi="Times New Roman" w:cs="Times New Roman"/>
          <w:sz w:val="24"/>
          <w:szCs w:val="24"/>
        </w:rPr>
        <w:t xml:space="preserve">Dz. U. z 2018 r., poz. 870) </w:t>
      </w:r>
      <w:r w:rsidR="00A2191A" w:rsidRPr="008D30DF">
        <w:rPr>
          <w:rFonts w:ascii="Times New Roman" w:hAnsi="Times New Roman" w:cs="Times New Roman"/>
          <w:sz w:val="24"/>
          <w:szCs w:val="24"/>
        </w:rPr>
        <w:t>Burmistrz Miasta i Gminy Radzyń Chełmiński</w:t>
      </w:r>
      <w:r w:rsidR="008D30DF" w:rsidRPr="008D30DF">
        <w:rPr>
          <w:rFonts w:ascii="Times New Roman" w:hAnsi="Times New Roman" w:cs="Times New Roman"/>
          <w:sz w:val="24"/>
          <w:szCs w:val="24"/>
        </w:rPr>
        <w:t xml:space="preserve"> </w:t>
      </w:r>
      <w:r w:rsidR="002334C9" w:rsidRPr="008D30DF">
        <w:rPr>
          <w:rFonts w:ascii="Times New Roman" w:hAnsi="Times New Roman" w:cs="Times New Roman"/>
          <w:sz w:val="24"/>
          <w:szCs w:val="24"/>
        </w:rPr>
        <w:t>inform</w:t>
      </w:r>
      <w:r w:rsidR="00CB00F2" w:rsidRPr="008D30DF">
        <w:rPr>
          <w:rFonts w:ascii="Times New Roman" w:hAnsi="Times New Roman" w:cs="Times New Roman"/>
          <w:sz w:val="24"/>
          <w:szCs w:val="24"/>
        </w:rPr>
        <w:t xml:space="preserve">uje, że </w:t>
      </w:r>
      <w:r w:rsidR="00A2191A" w:rsidRPr="008D30DF">
        <w:rPr>
          <w:rFonts w:ascii="Times New Roman" w:hAnsi="Times New Roman" w:cs="Times New Roman"/>
          <w:sz w:val="24"/>
          <w:szCs w:val="24"/>
        </w:rPr>
        <w:t>w 202</w:t>
      </w:r>
      <w:r w:rsidR="00950F69">
        <w:rPr>
          <w:rFonts w:ascii="Times New Roman" w:hAnsi="Times New Roman" w:cs="Times New Roman"/>
          <w:sz w:val="24"/>
          <w:szCs w:val="24"/>
        </w:rPr>
        <w:t>5</w:t>
      </w:r>
      <w:r w:rsidR="00A2191A" w:rsidRPr="008D30DF">
        <w:rPr>
          <w:rFonts w:ascii="Times New Roman" w:hAnsi="Times New Roman" w:cs="Times New Roman"/>
          <w:sz w:val="24"/>
          <w:szCs w:val="24"/>
        </w:rPr>
        <w:t xml:space="preserve"> roku wpłynęła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</w:t>
      </w:r>
      <w:r w:rsidR="00A2191A" w:rsidRPr="008D30DF">
        <w:rPr>
          <w:rFonts w:ascii="Times New Roman" w:hAnsi="Times New Roman" w:cs="Times New Roman"/>
          <w:sz w:val="24"/>
          <w:szCs w:val="24"/>
        </w:rPr>
        <w:t>1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spraw</w:t>
      </w:r>
      <w:r w:rsidR="00A2191A" w:rsidRPr="008D30DF">
        <w:rPr>
          <w:rFonts w:ascii="Times New Roman" w:hAnsi="Times New Roman" w:cs="Times New Roman"/>
          <w:sz w:val="24"/>
          <w:szCs w:val="24"/>
        </w:rPr>
        <w:t>a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określon</w:t>
      </w:r>
      <w:r w:rsidR="00A2191A" w:rsidRPr="008D30DF">
        <w:rPr>
          <w:rFonts w:ascii="Times New Roman" w:hAnsi="Times New Roman" w:cs="Times New Roman"/>
          <w:sz w:val="24"/>
          <w:szCs w:val="24"/>
        </w:rPr>
        <w:t>a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</w:t>
      </w:r>
      <w:r w:rsidR="00A2191A" w:rsidRPr="008D30DF">
        <w:rPr>
          <w:rFonts w:ascii="Times New Roman" w:hAnsi="Times New Roman" w:cs="Times New Roman"/>
          <w:sz w:val="24"/>
          <w:szCs w:val="24"/>
        </w:rPr>
        <w:t>jako petycja:</w:t>
      </w:r>
    </w:p>
    <w:p w14:paraId="5AD3066F" w14:textId="4A2C16DE" w:rsidR="00F46E16" w:rsidRDefault="00055810" w:rsidP="00764134">
      <w:pPr>
        <w:pStyle w:val="Akapitzlist"/>
        <w:numPr>
          <w:ilvl w:val="0"/>
          <w:numId w:val="2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30DF">
        <w:rPr>
          <w:rFonts w:ascii="Times New Roman" w:hAnsi="Times New Roman" w:cs="Times New Roman"/>
          <w:sz w:val="24"/>
          <w:szCs w:val="24"/>
        </w:rPr>
        <w:t xml:space="preserve">Przedmiot – petycja </w:t>
      </w:r>
      <w:r w:rsidR="00764134" w:rsidRPr="008D30D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258BF">
        <w:rPr>
          <w:rFonts w:ascii="Times New Roman" w:hAnsi="Times New Roman" w:cs="Times New Roman"/>
          <w:sz w:val="24"/>
          <w:szCs w:val="24"/>
        </w:rPr>
        <w:t xml:space="preserve">zmiany </w:t>
      </w:r>
      <w:r w:rsidR="00F1717B">
        <w:rPr>
          <w:rFonts w:ascii="Times New Roman" w:hAnsi="Times New Roman" w:cs="Times New Roman"/>
          <w:sz w:val="24"/>
          <w:szCs w:val="24"/>
        </w:rPr>
        <w:t>lokalizacji</w:t>
      </w:r>
      <w:r w:rsidR="00A258BF">
        <w:rPr>
          <w:rFonts w:ascii="Times New Roman" w:hAnsi="Times New Roman" w:cs="Times New Roman"/>
          <w:sz w:val="24"/>
          <w:szCs w:val="24"/>
        </w:rPr>
        <w:t xml:space="preserve"> przystank</w:t>
      </w:r>
      <w:r w:rsidR="0037567D">
        <w:rPr>
          <w:rFonts w:ascii="Times New Roman" w:hAnsi="Times New Roman" w:cs="Times New Roman"/>
          <w:sz w:val="24"/>
          <w:szCs w:val="24"/>
        </w:rPr>
        <w:t>ów</w:t>
      </w:r>
      <w:r w:rsidR="00A258BF">
        <w:rPr>
          <w:rFonts w:ascii="Times New Roman" w:hAnsi="Times New Roman" w:cs="Times New Roman"/>
          <w:sz w:val="24"/>
          <w:szCs w:val="24"/>
        </w:rPr>
        <w:t xml:space="preserve"> autobusow</w:t>
      </w:r>
      <w:r w:rsidR="0037567D">
        <w:rPr>
          <w:rFonts w:ascii="Times New Roman" w:hAnsi="Times New Roman" w:cs="Times New Roman"/>
          <w:sz w:val="24"/>
          <w:szCs w:val="24"/>
        </w:rPr>
        <w:t>ych</w:t>
      </w:r>
      <w:r w:rsidR="00A258BF">
        <w:rPr>
          <w:rFonts w:ascii="Times New Roman" w:hAnsi="Times New Roman" w:cs="Times New Roman"/>
          <w:sz w:val="24"/>
          <w:szCs w:val="24"/>
        </w:rPr>
        <w:t xml:space="preserve"> we </w:t>
      </w:r>
      <w:r w:rsidR="0037567D">
        <w:rPr>
          <w:rFonts w:ascii="Times New Roman" w:hAnsi="Times New Roman" w:cs="Times New Roman"/>
          <w:sz w:val="24"/>
          <w:szCs w:val="24"/>
        </w:rPr>
        <w:t>w</w:t>
      </w:r>
      <w:r w:rsidR="00A258BF">
        <w:rPr>
          <w:rFonts w:ascii="Times New Roman" w:hAnsi="Times New Roman" w:cs="Times New Roman"/>
          <w:sz w:val="24"/>
          <w:szCs w:val="24"/>
        </w:rPr>
        <w:t xml:space="preserve">si Nowy Dwór. </w:t>
      </w:r>
    </w:p>
    <w:p w14:paraId="6B165CD5" w14:textId="3BF578F0" w:rsidR="007C382B" w:rsidRDefault="00055810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8D30DF">
        <w:rPr>
          <w:rFonts w:ascii="Times New Roman" w:hAnsi="Times New Roman" w:cs="Times New Roman"/>
          <w:sz w:val="24"/>
          <w:szCs w:val="24"/>
        </w:rPr>
        <w:t>S</w:t>
      </w:r>
      <w:r w:rsidR="004B4CD2" w:rsidRPr="008D30DF">
        <w:rPr>
          <w:rFonts w:ascii="Times New Roman" w:hAnsi="Times New Roman" w:cs="Times New Roman"/>
          <w:sz w:val="24"/>
          <w:szCs w:val="24"/>
        </w:rPr>
        <w:t xml:space="preserve">posób załatwienia </w:t>
      </w:r>
      <w:r w:rsidR="00764134" w:rsidRPr="008D30DF">
        <w:rPr>
          <w:rFonts w:ascii="Times New Roman" w:hAnsi="Times New Roman" w:cs="Times New Roman"/>
          <w:sz w:val="24"/>
          <w:szCs w:val="24"/>
        </w:rPr>
        <w:t>petycji</w:t>
      </w:r>
      <w:r w:rsidR="004B4CD2" w:rsidRPr="008D30DF">
        <w:rPr>
          <w:rFonts w:ascii="Times New Roman" w:hAnsi="Times New Roman" w:cs="Times New Roman"/>
          <w:sz w:val="24"/>
          <w:szCs w:val="24"/>
        </w:rPr>
        <w:t xml:space="preserve"> – </w:t>
      </w:r>
      <w:r w:rsidR="004A1B5B">
        <w:rPr>
          <w:rFonts w:ascii="Times New Roman" w:hAnsi="Times New Roman" w:cs="Times New Roman"/>
          <w:sz w:val="24"/>
          <w:szCs w:val="24"/>
        </w:rPr>
        <w:t>analiza możliwości przeniesienia przystanków</w:t>
      </w:r>
      <w:r w:rsidR="00040F33">
        <w:rPr>
          <w:rFonts w:ascii="Times New Roman" w:hAnsi="Times New Roman" w:cs="Times New Roman"/>
          <w:sz w:val="24"/>
          <w:szCs w:val="24"/>
        </w:rPr>
        <w:t xml:space="preserve">, </w:t>
      </w:r>
      <w:r w:rsidR="00D77D49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040F33">
        <w:rPr>
          <w:rFonts w:ascii="Times New Roman" w:hAnsi="Times New Roman" w:cs="Times New Roman"/>
          <w:sz w:val="24"/>
          <w:szCs w:val="24"/>
        </w:rPr>
        <w:t>konsultacj</w:t>
      </w:r>
      <w:r w:rsidR="00D77D49">
        <w:rPr>
          <w:rFonts w:ascii="Times New Roman" w:hAnsi="Times New Roman" w:cs="Times New Roman"/>
          <w:sz w:val="24"/>
          <w:szCs w:val="24"/>
        </w:rPr>
        <w:t>i</w:t>
      </w:r>
      <w:r w:rsidR="00040F33">
        <w:rPr>
          <w:rFonts w:ascii="Times New Roman" w:hAnsi="Times New Roman" w:cs="Times New Roman"/>
          <w:sz w:val="24"/>
          <w:szCs w:val="24"/>
        </w:rPr>
        <w:t xml:space="preserve"> z przewoźnikiem</w:t>
      </w:r>
      <w:r w:rsidR="00AA7299">
        <w:rPr>
          <w:rFonts w:ascii="Times New Roman" w:hAnsi="Times New Roman" w:cs="Times New Roman"/>
          <w:sz w:val="24"/>
          <w:szCs w:val="24"/>
        </w:rPr>
        <w:t xml:space="preserve">. </w:t>
      </w:r>
      <w:r w:rsidR="00B00C83">
        <w:rPr>
          <w:rFonts w:ascii="Times New Roman" w:hAnsi="Times New Roman" w:cs="Times New Roman"/>
          <w:sz w:val="24"/>
          <w:szCs w:val="24"/>
        </w:rPr>
        <w:t xml:space="preserve">Brak możliwości przeniesienia przystanków </w:t>
      </w:r>
      <w:r w:rsidR="0009439C">
        <w:rPr>
          <w:rFonts w:ascii="Times New Roman" w:hAnsi="Times New Roman" w:cs="Times New Roman"/>
          <w:sz w:val="24"/>
          <w:szCs w:val="24"/>
        </w:rPr>
        <w:t xml:space="preserve">ze względu na bezpieczeństwo pasażerów. </w:t>
      </w:r>
    </w:p>
    <w:p w14:paraId="608E1245" w14:textId="77777777" w:rsidR="00ED59F6" w:rsidRDefault="00ED59F6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087A7AF4" w14:textId="77777777" w:rsidR="00ED59F6" w:rsidRDefault="00ED59F6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640628B1" w14:textId="77777777" w:rsidR="00ED59F6" w:rsidRDefault="00ED59F6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40F1513A" w14:textId="77777777" w:rsidR="00ED59F6" w:rsidRDefault="00ED59F6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3AC72BAD" w14:textId="77777777" w:rsidR="00ED59F6" w:rsidRDefault="00ED59F6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4803194B" w14:textId="16BAEF90" w:rsidR="00ED59F6" w:rsidRDefault="00ED59F6" w:rsidP="00E30C31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0C31">
        <w:rPr>
          <w:rFonts w:ascii="Times New Roman" w:hAnsi="Times New Roman" w:cs="Times New Roman"/>
          <w:sz w:val="24"/>
          <w:szCs w:val="24"/>
        </w:rPr>
        <w:t>Radzyń Chełmiński, dnia 15.01.2026 r.</w:t>
      </w:r>
    </w:p>
    <w:p w14:paraId="189C30B9" w14:textId="4DB56B6E" w:rsidR="00E30C31" w:rsidRPr="00E30C31" w:rsidRDefault="00E30C31" w:rsidP="00E30C31">
      <w:pPr>
        <w:tabs>
          <w:tab w:val="left" w:pos="65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0C31">
        <w:rPr>
          <w:rFonts w:ascii="Times New Roman" w:hAnsi="Times New Roman" w:cs="Times New Roman"/>
          <w:sz w:val="20"/>
          <w:szCs w:val="20"/>
        </w:rPr>
        <w:t xml:space="preserve">(publikacja w BIP </w:t>
      </w:r>
      <w:proofErr w:type="spellStart"/>
      <w:r w:rsidRPr="00E30C31">
        <w:rPr>
          <w:rFonts w:ascii="Times New Roman" w:hAnsi="Times New Roman" w:cs="Times New Roman"/>
          <w:sz w:val="20"/>
          <w:szCs w:val="20"/>
        </w:rPr>
        <w:t>UMiG</w:t>
      </w:r>
      <w:proofErr w:type="spellEnd"/>
      <w:r w:rsidRPr="00E30C31">
        <w:rPr>
          <w:rFonts w:ascii="Times New Roman" w:hAnsi="Times New Roman" w:cs="Times New Roman"/>
          <w:sz w:val="20"/>
          <w:szCs w:val="20"/>
        </w:rPr>
        <w:t>)</w:t>
      </w:r>
    </w:p>
    <w:p w14:paraId="5DDF7753" w14:textId="77777777" w:rsidR="007C382B" w:rsidRDefault="007C382B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2C28FA37" w14:textId="77777777" w:rsidR="007C382B" w:rsidRDefault="007C382B" w:rsidP="00764134">
      <w:pPr>
        <w:pStyle w:val="Akapitzlist"/>
        <w:tabs>
          <w:tab w:val="left" w:pos="6540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01B091E1" w14:textId="6D9EA757" w:rsidR="004B4CD2" w:rsidRDefault="006635BB" w:rsidP="004B4CD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4CD2" w:rsidSect="0042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6374"/>
    <w:multiLevelType w:val="hybridMultilevel"/>
    <w:tmpl w:val="D430F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049D"/>
    <w:multiLevelType w:val="hybridMultilevel"/>
    <w:tmpl w:val="A080C550"/>
    <w:lvl w:ilvl="0" w:tplc="353A4A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37190">
    <w:abstractNumId w:val="0"/>
  </w:num>
  <w:num w:numId="2" w16cid:durableId="100277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12"/>
    <w:rsid w:val="00040F33"/>
    <w:rsid w:val="00055810"/>
    <w:rsid w:val="0009439C"/>
    <w:rsid w:val="00150B8C"/>
    <w:rsid w:val="002334C9"/>
    <w:rsid w:val="002A7055"/>
    <w:rsid w:val="00324CDE"/>
    <w:rsid w:val="003317DB"/>
    <w:rsid w:val="00347B67"/>
    <w:rsid w:val="0035021E"/>
    <w:rsid w:val="0037567D"/>
    <w:rsid w:val="0042191C"/>
    <w:rsid w:val="004413C6"/>
    <w:rsid w:val="00477E29"/>
    <w:rsid w:val="004970D8"/>
    <w:rsid w:val="004A1B5B"/>
    <w:rsid w:val="004B4CD2"/>
    <w:rsid w:val="00555AB0"/>
    <w:rsid w:val="006028E0"/>
    <w:rsid w:val="00612701"/>
    <w:rsid w:val="006635BB"/>
    <w:rsid w:val="00764134"/>
    <w:rsid w:val="007B6C66"/>
    <w:rsid w:val="007C382B"/>
    <w:rsid w:val="0081600D"/>
    <w:rsid w:val="00832105"/>
    <w:rsid w:val="0083535F"/>
    <w:rsid w:val="00862A05"/>
    <w:rsid w:val="008A0140"/>
    <w:rsid w:val="008B3A32"/>
    <w:rsid w:val="008D30DF"/>
    <w:rsid w:val="008E5C6B"/>
    <w:rsid w:val="00950F69"/>
    <w:rsid w:val="00982B7D"/>
    <w:rsid w:val="009B13B4"/>
    <w:rsid w:val="009F321C"/>
    <w:rsid w:val="00A2191A"/>
    <w:rsid w:val="00A258BF"/>
    <w:rsid w:val="00A64650"/>
    <w:rsid w:val="00AA7299"/>
    <w:rsid w:val="00AB78F6"/>
    <w:rsid w:val="00B00C83"/>
    <w:rsid w:val="00C56C5E"/>
    <w:rsid w:val="00C76412"/>
    <w:rsid w:val="00CB00F2"/>
    <w:rsid w:val="00CC3A98"/>
    <w:rsid w:val="00D77D49"/>
    <w:rsid w:val="00D87C27"/>
    <w:rsid w:val="00E30C31"/>
    <w:rsid w:val="00EA66F1"/>
    <w:rsid w:val="00ED59F6"/>
    <w:rsid w:val="00EE466D"/>
    <w:rsid w:val="00F1717B"/>
    <w:rsid w:val="00F46E16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4483"/>
  <w15:docId w15:val="{CDA30126-E292-477A-AA8E-1C194977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A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Obuchowska</dc:creator>
  <cp:lastModifiedBy>Justyna Krzeszewska</cp:lastModifiedBy>
  <cp:revision>20</cp:revision>
  <cp:lastPrinted>2025-01-08T12:24:00Z</cp:lastPrinted>
  <dcterms:created xsi:type="dcterms:W3CDTF">2026-01-15T10:31:00Z</dcterms:created>
  <dcterms:modified xsi:type="dcterms:W3CDTF">2026-01-15T10:56:00Z</dcterms:modified>
</cp:coreProperties>
</file>