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070" w:rsidRDefault="00431070" w:rsidP="00431070"/>
    <w:p w:rsidR="00431070" w:rsidRDefault="00431070" w:rsidP="004310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Uchwała Nr ………..</w:t>
      </w:r>
    </w:p>
    <w:p w:rsidR="00431070" w:rsidRDefault="00431070" w:rsidP="004310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Rady Miejskiej Radzynia Chełmińskiego</w:t>
      </w:r>
    </w:p>
    <w:p w:rsidR="00431070" w:rsidRDefault="00431070" w:rsidP="004310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………………….</w:t>
      </w:r>
    </w:p>
    <w:p w:rsidR="00431070" w:rsidRDefault="00431070" w:rsidP="004310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zmieniająca  uchwałę w sprawie zasad sprzedaży lokali mieszkalnych na zasadach pierwszeństwa najemcom tych lokali  </w:t>
      </w:r>
    </w:p>
    <w:p w:rsidR="00431070" w:rsidRDefault="00431070" w:rsidP="00431070">
      <w:pPr>
        <w:jc w:val="both"/>
        <w:rPr>
          <w:b/>
          <w:sz w:val="28"/>
          <w:szCs w:val="28"/>
        </w:rPr>
      </w:pPr>
    </w:p>
    <w:p w:rsidR="00431070" w:rsidRDefault="00431070" w:rsidP="00431070">
      <w:pPr>
        <w:jc w:val="both"/>
        <w:rPr>
          <w:sz w:val="28"/>
          <w:szCs w:val="28"/>
        </w:rPr>
      </w:pPr>
      <w:r>
        <w:rPr>
          <w:sz w:val="28"/>
          <w:szCs w:val="28"/>
        </w:rPr>
        <w:t>Na podstawie art. 18 ust. 2 pkt 9 lit. „a” ustawy z dnia 8 marca 1990r.                     o samorządzie gminnym (Dz.U. z 2016r. poz. 446 ze zmianami  ) i art. 34 ust.6, art.67 ust.1 pkt.7 i 3 ,art.68 ust.1 pkt.7,art.68 ust.2 i art.70 ust.2 i 3 ustawy z dnia 21 sierpnia 1997r. o gospodarce nieruchomościami (</w:t>
      </w:r>
      <w:proofErr w:type="spellStart"/>
      <w:r>
        <w:rPr>
          <w:sz w:val="28"/>
          <w:szCs w:val="28"/>
        </w:rPr>
        <w:t>Dz.U.z</w:t>
      </w:r>
      <w:proofErr w:type="spellEnd"/>
      <w:r>
        <w:rPr>
          <w:sz w:val="28"/>
          <w:szCs w:val="28"/>
        </w:rPr>
        <w:t xml:space="preserve"> 2016. poz.2147 i poz.2260 oraz z 2017 r. poz.820  )                                      </w:t>
      </w:r>
    </w:p>
    <w:p w:rsidR="00431070" w:rsidRDefault="00431070" w:rsidP="00431070">
      <w:pPr>
        <w:jc w:val="both"/>
        <w:rPr>
          <w:sz w:val="28"/>
          <w:szCs w:val="28"/>
        </w:rPr>
      </w:pPr>
    </w:p>
    <w:p w:rsidR="00431070" w:rsidRDefault="00431070" w:rsidP="00431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uchwala się , co następuje:</w:t>
      </w:r>
    </w:p>
    <w:p w:rsidR="00431070" w:rsidRDefault="00431070" w:rsidP="00431070">
      <w:pPr>
        <w:jc w:val="center"/>
        <w:rPr>
          <w:b/>
          <w:sz w:val="28"/>
          <w:szCs w:val="28"/>
        </w:rPr>
      </w:pPr>
    </w:p>
    <w:p w:rsidR="00431070" w:rsidRDefault="00431070" w:rsidP="00431070">
      <w:pPr>
        <w:tabs>
          <w:tab w:val="left" w:pos="540"/>
        </w:tabs>
        <w:rPr>
          <w:sz w:val="26"/>
          <w:szCs w:val="26"/>
        </w:rPr>
      </w:pPr>
      <w:r>
        <w:rPr>
          <w:b/>
          <w:sz w:val="26"/>
          <w:szCs w:val="26"/>
        </w:rPr>
        <w:t>§ 1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W uchwale Nr XXXII/263/13 Rady Miejskiej Radzynia Chełmińskiego z dnia </w:t>
      </w:r>
    </w:p>
    <w:p w:rsidR="00431070" w:rsidRDefault="00431070" w:rsidP="00431070">
      <w:p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 xml:space="preserve">30 grudnia 2013 r. w sprawie zasad sprzedaży lokali mieszkalnych  na zasadach pierwszeństwa najemcom tych lokali (Dz. U. Woj. Kuj -Pom.  z dnia 9 stycznia 2014 r. poz.72)   aktualizuje się „ Wykaz lokali mieszkalnych komunalnych przeznaczonych do sprzedaży  na rzecz najemców ” stanowiący załącznik  Nr 1 ,  który otrzymuje brzmienie  jak w załączniku  do niniejszej uchwały.  </w:t>
      </w:r>
    </w:p>
    <w:p w:rsidR="00431070" w:rsidRDefault="00431070" w:rsidP="00431070">
      <w:pPr>
        <w:tabs>
          <w:tab w:val="left" w:pos="540"/>
        </w:tabs>
        <w:jc w:val="both"/>
        <w:rPr>
          <w:sz w:val="28"/>
          <w:szCs w:val="28"/>
        </w:rPr>
      </w:pPr>
    </w:p>
    <w:p w:rsidR="00431070" w:rsidRDefault="00431070" w:rsidP="00431070">
      <w:pPr>
        <w:tabs>
          <w:tab w:val="left" w:pos="54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§ 2.</w:t>
      </w:r>
      <w:r>
        <w:rPr>
          <w:sz w:val="26"/>
          <w:szCs w:val="26"/>
        </w:rPr>
        <w:tab/>
        <w:t>Wykonanie uchwały powierza się Burmistrzowi Miasta i Gminy.</w:t>
      </w:r>
    </w:p>
    <w:p w:rsidR="00431070" w:rsidRDefault="00431070" w:rsidP="00431070">
      <w:pPr>
        <w:tabs>
          <w:tab w:val="left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31070" w:rsidRDefault="00431070" w:rsidP="00431070">
      <w:pPr>
        <w:tabs>
          <w:tab w:val="left" w:pos="54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§ </w:t>
      </w:r>
      <w:r>
        <w:rPr>
          <w:b/>
          <w:bCs/>
          <w:sz w:val="26"/>
          <w:szCs w:val="26"/>
        </w:rPr>
        <w:t>3.</w:t>
      </w:r>
      <w:r>
        <w:rPr>
          <w:sz w:val="26"/>
          <w:szCs w:val="26"/>
        </w:rPr>
        <w:tab/>
        <w:t xml:space="preserve">Uchwała wchodzi w życie po upływie 14 dni od daty ogłoszenia w Dzienniku Urzędowym Województwa Kujawsko- Pomorskiego. </w:t>
      </w:r>
    </w:p>
    <w:p w:rsidR="00431070" w:rsidRDefault="00431070" w:rsidP="00431070">
      <w:pPr>
        <w:tabs>
          <w:tab w:val="left" w:pos="540"/>
        </w:tabs>
        <w:ind w:left="540" w:hanging="540"/>
        <w:jc w:val="both"/>
        <w:rPr>
          <w:sz w:val="26"/>
          <w:szCs w:val="26"/>
        </w:rPr>
      </w:pPr>
    </w:p>
    <w:p w:rsidR="00431070" w:rsidRDefault="00431070" w:rsidP="00431070">
      <w:pPr>
        <w:tabs>
          <w:tab w:val="left" w:pos="540"/>
        </w:tabs>
        <w:ind w:left="540" w:hanging="540"/>
        <w:jc w:val="both"/>
        <w:rPr>
          <w:sz w:val="28"/>
          <w:szCs w:val="28"/>
        </w:rPr>
      </w:pPr>
    </w:p>
    <w:p w:rsidR="00431070" w:rsidRDefault="00431070" w:rsidP="00431070">
      <w:pPr>
        <w:tabs>
          <w:tab w:val="left" w:pos="540"/>
        </w:tabs>
        <w:ind w:left="540" w:hanging="540"/>
        <w:jc w:val="both"/>
        <w:rPr>
          <w:sz w:val="28"/>
          <w:szCs w:val="28"/>
        </w:rPr>
      </w:pPr>
    </w:p>
    <w:p w:rsidR="00431070" w:rsidRDefault="00431070" w:rsidP="00431070">
      <w:pPr>
        <w:tabs>
          <w:tab w:val="left" w:pos="0"/>
          <w:tab w:val="left" w:pos="5400"/>
        </w:tabs>
        <w:ind w:left="540"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Przewodniczący</w:t>
      </w:r>
    </w:p>
    <w:p w:rsidR="00431070" w:rsidRDefault="00431070" w:rsidP="00431070">
      <w:pPr>
        <w:tabs>
          <w:tab w:val="left" w:pos="0"/>
          <w:tab w:val="left" w:pos="5400"/>
        </w:tabs>
        <w:ind w:left="540"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Rady Miejskiej</w:t>
      </w:r>
    </w:p>
    <w:p w:rsidR="00431070" w:rsidRDefault="00431070" w:rsidP="00431070">
      <w:pPr>
        <w:tabs>
          <w:tab w:val="left" w:pos="0"/>
          <w:tab w:val="left" w:pos="5400"/>
        </w:tabs>
        <w:ind w:left="540"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                       Jan Michaliszyn </w:t>
      </w:r>
    </w:p>
    <w:p w:rsidR="00431070" w:rsidRDefault="00431070" w:rsidP="00431070"/>
    <w:p w:rsidR="00431070" w:rsidRDefault="00431070" w:rsidP="00431070"/>
    <w:p w:rsidR="00431070" w:rsidRDefault="00431070" w:rsidP="00431070"/>
    <w:p w:rsidR="00431070" w:rsidRDefault="00431070" w:rsidP="00431070"/>
    <w:p w:rsidR="00431070" w:rsidRDefault="00431070" w:rsidP="00431070"/>
    <w:p w:rsidR="00431070" w:rsidRDefault="00431070" w:rsidP="00431070"/>
    <w:p w:rsidR="00431070" w:rsidRDefault="00431070" w:rsidP="00431070"/>
    <w:p w:rsidR="00431070" w:rsidRDefault="00431070" w:rsidP="00431070"/>
    <w:p w:rsidR="00431070" w:rsidRDefault="00431070" w:rsidP="00431070"/>
    <w:p w:rsidR="00431070" w:rsidRDefault="00431070" w:rsidP="00431070"/>
    <w:p w:rsidR="00431070" w:rsidRDefault="00431070" w:rsidP="00431070"/>
    <w:p w:rsidR="00431070" w:rsidRDefault="00431070" w:rsidP="00431070"/>
    <w:p w:rsidR="00431070" w:rsidRDefault="00431070" w:rsidP="00431070"/>
    <w:p w:rsidR="00431070" w:rsidRDefault="00431070" w:rsidP="00431070"/>
    <w:p w:rsidR="00431070" w:rsidRDefault="00431070" w:rsidP="00431070">
      <w:r>
        <w:lastRenderedPageBreak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Załącznik do uchwały  Nr..................</w:t>
      </w:r>
    </w:p>
    <w:p w:rsidR="00431070" w:rsidRDefault="00431070" w:rsidP="00431070">
      <w:r>
        <w:t xml:space="preserve">                                                                                 Rady Miejskiej Radzyń Chełmińskiego    </w:t>
      </w:r>
    </w:p>
    <w:p w:rsidR="00431070" w:rsidRDefault="00431070" w:rsidP="00431070">
      <w:r>
        <w:t xml:space="preserve">                                                                                 z dnia …..........................................</w:t>
      </w:r>
    </w:p>
    <w:p w:rsidR="00431070" w:rsidRDefault="00431070" w:rsidP="00431070"/>
    <w:p w:rsidR="00431070" w:rsidRDefault="00431070" w:rsidP="0043107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5"/>
        <w:gridCol w:w="2415"/>
        <w:gridCol w:w="30"/>
        <w:gridCol w:w="3345"/>
        <w:gridCol w:w="30"/>
        <w:gridCol w:w="1125"/>
        <w:gridCol w:w="1571"/>
      </w:tblGrid>
      <w:tr w:rsidR="00431070" w:rsidTr="00431070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L.p</w:t>
            </w:r>
            <w:proofErr w:type="spellEnd"/>
          </w:p>
        </w:tc>
        <w:tc>
          <w:tcPr>
            <w:tcW w:w="2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Miejsce położenia</w:t>
            </w:r>
          </w:p>
        </w:tc>
        <w:tc>
          <w:tcPr>
            <w:tcW w:w="3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Numer budynku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Numer lokalu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1070" w:rsidRDefault="00431070">
            <w:pPr>
              <w:pStyle w:val="Zawartotabeli"/>
              <w:snapToGrid w:val="0"/>
              <w:rPr>
                <w:vertAlign w:val="superscript"/>
              </w:rPr>
            </w:pPr>
            <w:r>
              <w:t>Powierzchnia lokalu w m</w:t>
            </w:r>
            <w:r>
              <w:rPr>
                <w:vertAlign w:val="superscript"/>
              </w:rPr>
              <w:t>2</w:t>
            </w:r>
          </w:p>
        </w:tc>
      </w:tr>
      <w:tr w:rsidR="00431070" w:rsidTr="00431070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1.</w:t>
            </w:r>
          </w:p>
        </w:tc>
        <w:tc>
          <w:tcPr>
            <w:tcW w:w="24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 xml:space="preserve">Radzyń Chełmiński </w:t>
            </w:r>
          </w:p>
        </w:tc>
        <w:tc>
          <w:tcPr>
            <w:tcW w:w="33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Pl. Tow. Jaszczurczego 10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8</w:t>
            </w:r>
          </w:p>
        </w:tc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32,8</w:t>
            </w:r>
          </w:p>
        </w:tc>
      </w:tr>
      <w:tr w:rsidR="00431070" w:rsidTr="00431070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2.</w:t>
            </w:r>
          </w:p>
        </w:tc>
        <w:tc>
          <w:tcPr>
            <w:tcW w:w="24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 xml:space="preserve">Radzyń Chełmiński </w:t>
            </w:r>
          </w:p>
        </w:tc>
        <w:tc>
          <w:tcPr>
            <w:tcW w:w="33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Pl. Tow. Jaszczurczego 10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11</w:t>
            </w:r>
          </w:p>
        </w:tc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34,53</w:t>
            </w:r>
          </w:p>
        </w:tc>
      </w:tr>
      <w:tr w:rsidR="00431070" w:rsidTr="00431070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3.</w:t>
            </w:r>
          </w:p>
        </w:tc>
        <w:tc>
          <w:tcPr>
            <w:tcW w:w="24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 xml:space="preserve">Radzyń Chełmiński </w:t>
            </w:r>
          </w:p>
        </w:tc>
        <w:tc>
          <w:tcPr>
            <w:tcW w:w="33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ul. Piłsudskiego 3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5</w:t>
            </w:r>
          </w:p>
        </w:tc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61,6</w:t>
            </w:r>
          </w:p>
        </w:tc>
      </w:tr>
      <w:tr w:rsidR="00431070" w:rsidTr="00431070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4.</w:t>
            </w:r>
          </w:p>
        </w:tc>
        <w:tc>
          <w:tcPr>
            <w:tcW w:w="24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 xml:space="preserve">Radzyń Chełmiński </w:t>
            </w:r>
          </w:p>
        </w:tc>
        <w:tc>
          <w:tcPr>
            <w:tcW w:w="33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ul. Piłsudskiego 3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6</w:t>
            </w:r>
          </w:p>
        </w:tc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48,9</w:t>
            </w:r>
          </w:p>
        </w:tc>
      </w:tr>
      <w:tr w:rsidR="00431070" w:rsidTr="00431070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5.</w:t>
            </w:r>
          </w:p>
        </w:tc>
        <w:tc>
          <w:tcPr>
            <w:tcW w:w="24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 xml:space="preserve">Radzyń Chełmiński </w:t>
            </w:r>
          </w:p>
        </w:tc>
        <w:tc>
          <w:tcPr>
            <w:tcW w:w="33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ul. K. Jagiellończyka 2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7</w:t>
            </w:r>
          </w:p>
        </w:tc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32,8</w:t>
            </w:r>
          </w:p>
        </w:tc>
      </w:tr>
      <w:tr w:rsidR="00431070" w:rsidTr="00431070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6.</w:t>
            </w:r>
          </w:p>
        </w:tc>
        <w:tc>
          <w:tcPr>
            <w:tcW w:w="24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 xml:space="preserve">Radzyń Chełmiński </w:t>
            </w:r>
          </w:p>
        </w:tc>
        <w:tc>
          <w:tcPr>
            <w:tcW w:w="33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ul. Przykop 2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4</w:t>
            </w:r>
          </w:p>
        </w:tc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21</w:t>
            </w:r>
          </w:p>
        </w:tc>
      </w:tr>
      <w:tr w:rsidR="00431070" w:rsidTr="00431070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7.</w:t>
            </w:r>
          </w:p>
        </w:tc>
        <w:tc>
          <w:tcPr>
            <w:tcW w:w="24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 xml:space="preserve">Radzyń Chełmiński </w:t>
            </w:r>
          </w:p>
        </w:tc>
        <w:tc>
          <w:tcPr>
            <w:tcW w:w="33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ul. Podgrodzie 7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1</w:t>
            </w:r>
          </w:p>
        </w:tc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30,42</w:t>
            </w:r>
          </w:p>
        </w:tc>
      </w:tr>
      <w:tr w:rsidR="00431070" w:rsidTr="00431070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8.</w:t>
            </w:r>
          </w:p>
        </w:tc>
        <w:tc>
          <w:tcPr>
            <w:tcW w:w="24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 xml:space="preserve">Radzyń Chełmiński </w:t>
            </w:r>
          </w:p>
        </w:tc>
        <w:tc>
          <w:tcPr>
            <w:tcW w:w="33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 xml:space="preserve">ul. Podgrodzie 7 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3</w:t>
            </w:r>
          </w:p>
        </w:tc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30,09</w:t>
            </w:r>
          </w:p>
        </w:tc>
      </w:tr>
      <w:tr w:rsidR="00431070" w:rsidTr="00431070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9.</w:t>
            </w:r>
          </w:p>
        </w:tc>
        <w:tc>
          <w:tcPr>
            <w:tcW w:w="24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 xml:space="preserve">Radzyń Chełmiński </w:t>
            </w:r>
          </w:p>
        </w:tc>
        <w:tc>
          <w:tcPr>
            <w:tcW w:w="33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ul. Tysiąclecia 5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1</w:t>
            </w:r>
          </w:p>
        </w:tc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65,11</w:t>
            </w:r>
          </w:p>
        </w:tc>
      </w:tr>
      <w:tr w:rsidR="00431070" w:rsidTr="00431070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10.</w:t>
            </w:r>
          </w:p>
        </w:tc>
        <w:tc>
          <w:tcPr>
            <w:tcW w:w="24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 xml:space="preserve">Radzyń Chełmiński </w:t>
            </w:r>
          </w:p>
        </w:tc>
        <w:tc>
          <w:tcPr>
            <w:tcW w:w="33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ul. Tysiąclecia 5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2</w:t>
            </w:r>
          </w:p>
        </w:tc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25,9</w:t>
            </w:r>
          </w:p>
        </w:tc>
      </w:tr>
      <w:tr w:rsidR="00431070" w:rsidTr="00431070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11.</w:t>
            </w:r>
          </w:p>
        </w:tc>
        <w:tc>
          <w:tcPr>
            <w:tcW w:w="24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 xml:space="preserve">Radzyń Chełmiński </w:t>
            </w:r>
          </w:p>
        </w:tc>
        <w:tc>
          <w:tcPr>
            <w:tcW w:w="33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ul. Tysiąclecia 5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3</w:t>
            </w:r>
          </w:p>
        </w:tc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44,3</w:t>
            </w:r>
          </w:p>
        </w:tc>
      </w:tr>
      <w:tr w:rsidR="00431070" w:rsidTr="00431070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12.</w:t>
            </w:r>
          </w:p>
        </w:tc>
        <w:tc>
          <w:tcPr>
            <w:tcW w:w="24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 xml:space="preserve">Radzyń Chełmiński </w:t>
            </w:r>
          </w:p>
        </w:tc>
        <w:tc>
          <w:tcPr>
            <w:tcW w:w="33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ul. Tysiąclecia 8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1</w:t>
            </w:r>
          </w:p>
        </w:tc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38,25</w:t>
            </w:r>
          </w:p>
        </w:tc>
      </w:tr>
      <w:tr w:rsidR="00431070" w:rsidTr="00431070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13.</w:t>
            </w:r>
          </w:p>
        </w:tc>
        <w:tc>
          <w:tcPr>
            <w:tcW w:w="24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 xml:space="preserve">Radzyń Chełmiński </w:t>
            </w:r>
          </w:p>
        </w:tc>
        <w:tc>
          <w:tcPr>
            <w:tcW w:w="33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ul. Fijewo 17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2</w:t>
            </w:r>
          </w:p>
        </w:tc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53,6</w:t>
            </w:r>
          </w:p>
        </w:tc>
      </w:tr>
      <w:tr w:rsidR="00431070" w:rsidTr="00431070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14.</w:t>
            </w:r>
          </w:p>
        </w:tc>
        <w:tc>
          <w:tcPr>
            <w:tcW w:w="24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 xml:space="preserve">Radzyń Chełmiński </w:t>
            </w:r>
          </w:p>
        </w:tc>
        <w:tc>
          <w:tcPr>
            <w:tcW w:w="33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ul. Fijewo 17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10</w:t>
            </w:r>
          </w:p>
        </w:tc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47,10</w:t>
            </w:r>
          </w:p>
        </w:tc>
      </w:tr>
      <w:tr w:rsidR="00431070" w:rsidTr="00431070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15.</w:t>
            </w:r>
          </w:p>
        </w:tc>
        <w:tc>
          <w:tcPr>
            <w:tcW w:w="24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 xml:space="preserve">Radzyń Chełmiński </w:t>
            </w:r>
          </w:p>
        </w:tc>
        <w:tc>
          <w:tcPr>
            <w:tcW w:w="33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ul. Fijewo 17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12</w:t>
            </w:r>
          </w:p>
        </w:tc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65,4</w:t>
            </w:r>
          </w:p>
        </w:tc>
      </w:tr>
      <w:tr w:rsidR="00431070" w:rsidTr="00431070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16.</w:t>
            </w:r>
          </w:p>
        </w:tc>
        <w:tc>
          <w:tcPr>
            <w:tcW w:w="24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 xml:space="preserve">Radzyń Chełmiński </w:t>
            </w:r>
          </w:p>
        </w:tc>
        <w:tc>
          <w:tcPr>
            <w:tcW w:w="33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ul. Fijewo 17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13</w:t>
            </w:r>
          </w:p>
        </w:tc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47,10</w:t>
            </w:r>
          </w:p>
        </w:tc>
      </w:tr>
      <w:tr w:rsidR="00431070" w:rsidTr="00431070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17.</w:t>
            </w:r>
          </w:p>
        </w:tc>
        <w:tc>
          <w:tcPr>
            <w:tcW w:w="24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 xml:space="preserve">Radzyń Chełmiński </w:t>
            </w:r>
          </w:p>
        </w:tc>
        <w:tc>
          <w:tcPr>
            <w:tcW w:w="33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ul. Fijewo 17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18</w:t>
            </w:r>
          </w:p>
        </w:tc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65,4</w:t>
            </w:r>
          </w:p>
        </w:tc>
      </w:tr>
      <w:tr w:rsidR="00431070" w:rsidTr="00431070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18.</w:t>
            </w:r>
          </w:p>
        </w:tc>
        <w:tc>
          <w:tcPr>
            <w:tcW w:w="24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Czeczewo 28</w:t>
            </w:r>
          </w:p>
        </w:tc>
        <w:tc>
          <w:tcPr>
            <w:tcW w:w="33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1</w:t>
            </w:r>
          </w:p>
        </w:tc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37,7</w:t>
            </w:r>
          </w:p>
        </w:tc>
      </w:tr>
      <w:tr w:rsidR="00431070" w:rsidTr="00431070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19.</w:t>
            </w:r>
          </w:p>
        </w:tc>
        <w:tc>
          <w:tcPr>
            <w:tcW w:w="24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Czeczewo 31</w:t>
            </w:r>
          </w:p>
        </w:tc>
        <w:tc>
          <w:tcPr>
            <w:tcW w:w="33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4</w:t>
            </w:r>
          </w:p>
        </w:tc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43,24</w:t>
            </w:r>
          </w:p>
        </w:tc>
      </w:tr>
      <w:tr w:rsidR="00431070" w:rsidTr="00431070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20.</w:t>
            </w:r>
          </w:p>
        </w:tc>
        <w:tc>
          <w:tcPr>
            <w:tcW w:w="24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Rywałd 47</w:t>
            </w:r>
          </w:p>
        </w:tc>
        <w:tc>
          <w:tcPr>
            <w:tcW w:w="33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3</w:t>
            </w:r>
          </w:p>
        </w:tc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62,23</w:t>
            </w:r>
          </w:p>
        </w:tc>
      </w:tr>
      <w:tr w:rsidR="00431070" w:rsidTr="00431070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21.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Rywałd 46</w:t>
            </w:r>
          </w:p>
        </w:tc>
        <w:tc>
          <w:tcPr>
            <w:tcW w:w="3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-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53,30</w:t>
            </w:r>
          </w:p>
        </w:tc>
      </w:tr>
      <w:tr w:rsidR="00431070" w:rsidTr="00431070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22.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Rywałd  46</w:t>
            </w:r>
          </w:p>
        </w:tc>
        <w:tc>
          <w:tcPr>
            <w:tcW w:w="3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-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5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79,80</w:t>
            </w:r>
          </w:p>
        </w:tc>
      </w:tr>
      <w:tr w:rsidR="00431070" w:rsidTr="00431070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23.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Rywałd 47</w:t>
            </w:r>
          </w:p>
        </w:tc>
        <w:tc>
          <w:tcPr>
            <w:tcW w:w="33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-</w:t>
            </w:r>
          </w:p>
        </w:tc>
        <w:tc>
          <w:tcPr>
            <w:tcW w:w="11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2</w:t>
            </w:r>
          </w:p>
        </w:tc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54,90</w:t>
            </w:r>
          </w:p>
        </w:tc>
      </w:tr>
      <w:tr w:rsidR="00431070" w:rsidTr="00431070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24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Rywałd 46</w:t>
            </w:r>
          </w:p>
        </w:tc>
        <w:tc>
          <w:tcPr>
            <w:tcW w:w="33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-</w:t>
            </w:r>
          </w:p>
        </w:tc>
        <w:tc>
          <w:tcPr>
            <w:tcW w:w="11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4</w:t>
            </w:r>
          </w:p>
        </w:tc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1070" w:rsidRDefault="00431070">
            <w:pPr>
              <w:pStyle w:val="Zawartotabeli"/>
              <w:snapToGrid w:val="0"/>
            </w:pPr>
            <w:r>
              <w:t>39,58</w:t>
            </w:r>
          </w:p>
        </w:tc>
      </w:tr>
    </w:tbl>
    <w:p w:rsidR="00431070" w:rsidRDefault="00431070" w:rsidP="00431070"/>
    <w:p w:rsidR="00431070" w:rsidRDefault="00431070" w:rsidP="00431070"/>
    <w:p w:rsidR="00431070" w:rsidRDefault="00431070" w:rsidP="00431070"/>
    <w:p w:rsidR="00431070" w:rsidRDefault="00431070" w:rsidP="00431070"/>
    <w:p w:rsidR="00431070" w:rsidRDefault="00431070" w:rsidP="00431070"/>
    <w:p w:rsidR="00431070" w:rsidRDefault="00431070" w:rsidP="00431070"/>
    <w:p w:rsidR="00431070" w:rsidRDefault="00431070" w:rsidP="00431070"/>
    <w:p w:rsidR="00431070" w:rsidRDefault="00431070" w:rsidP="00431070"/>
    <w:p w:rsidR="002A0C8F" w:rsidRDefault="002A0C8F">
      <w:bookmarkStart w:id="0" w:name="_GoBack"/>
      <w:bookmarkEnd w:id="0"/>
    </w:p>
    <w:sectPr w:rsidR="002A0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70"/>
    <w:rsid w:val="002A0C8F"/>
    <w:rsid w:val="0043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1DBAD-BDE5-45B2-A061-E983F851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07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43107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</dc:creator>
  <cp:keywords/>
  <dc:description/>
  <cp:lastModifiedBy>Grażyna Sz</cp:lastModifiedBy>
  <cp:revision>1</cp:revision>
  <dcterms:created xsi:type="dcterms:W3CDTF">2017-06-20T10:09:00Z</dcterms:created>
  <dcterms:modified xsi:type="dcterms:W3CDTF">2017-06-20T10:10:00Z</dcterms:modified>
</cp:coreProperties>
</file>