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6" w:rsidRDefault="00D9749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…………………..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27216" w:rsidRDefault="00D9749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……………………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przekazania do Wojewódzkiego Sądu  Administracyjnego w Bydgos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zczy skargi Prokuratora Okręgowego </w:t>
      </w:r>
      <w:r w:rsidR="0040188E">
        <w:rPr>
          <w:rFonts w:ascii="Times New Roman" w:hAnsi="Times New Roman" w:cs="Times New Roman"/>
          <w:b/>
          <w:sz w:val="24"/>
          <w:szCs w:val="24"/>
        </w:rPr>
        <w:t xml:space="preserve">w Toruniu </w:t>
      </w:r>
      <w:r w:rsidR="00D9749E">
        <w:rPr>
          <w:rFonts w:ascii="Times New Roman" w:hAnsi="Times New Roman" w:cs="Times New Roman"/>
          <w:b/>
          <w:sz w:val="24"/>
          <w:szCs w:val="24"/>
        </w:rPr>
        <w:t xml:space="preserve"> na Uchwałę Nr XXIV/202/17 Rady Miejskiej Radzynia Chełmińskiego  z dnia 29 marca 2017r. w sprawie  przyjęcia programu opieki nad zwierzętami  bezdomnymi oraz zapobiegania bezdomności  zwierząt na terenie Miasta i Gminy Radzyń Chełmiński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wraz z odpowiedzią na skargę.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40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2 pkt 15 ustawy z dnia 8 marca 1990r. o samorządzie gminnym  (T. j. Dz. U. z 2017r. poz. 1875</w:t>
      </w:r>
      <w:r w:rsidR="00D9749E">
        <w:rPr>
          <w:rFonts w:ascii="Times New Roman" w:hAnsi="Times New Roman" w:cs="Times New Roman"/>
          <w:sz w:val="24"/>
          <w:szCs w:val="24"/>
        </w:rPr>
        <w:t>; zm</w:t>
      </w:r>
      <w:r w:rsidR="00781833">
        <w:rPr>
          <w:rFonts w:ascii="Times New Roman" w:hAnsi="Times New Roman" w:cs="Times New Roman"/>
          <w:sz w:val="24"/>
          <w:szCs w:val="24"/>
        </w:rPr>
        <w:t>.</w:t>
      </w:r>
      <w:r w:rsidR="00D9749E">
        <w:rPr>
          <w:rFonts w:ascii="Times New Roman" w:hAnsi="Times New Roman" w:cs="Times New Roman"/>
          <w:sz w:val="24"/>
          <w:szCs w:val="24"/>
        </w:rPr>
        <w:t xml:space="preserve"> Dz. U. z 2017r. poz.2232 oraz z 2018r. poz. 130</w:t>
      </w:r>
      <w:r>
        <w:rPr>
          <w:rFonts w:ascii="Times New Roman" w:hAnsi="Times New Roman" w:cs="Times New Roman"/>
          <w:sz w:val="24"/>
          <w:szCs w:val="24"/>
        </w:rPr>
        <w:t>) oraz art. 54 § 2 ustawy z dnia 30 sierpnia 2002r. Prawo o postępowaniu przed sądami administracyjnymi  (T. j. Dz. U. z 2017 r. poz. 1369; zm.: Dz. U. z 2017 r. poz. 1136 i poz. 1370)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Pr="00D9749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 w Bydgos</w:t>
      </w:r>
      <w:r w:rsidR="00D2014E">
        <w:rPr>
          <w:rFonts w:ascii="Times New Roman" w:hAnsi="Times New Roman" w:cs="Times New Roman"/>
          <w:sz w:val="24"/>
          <w:szCs w:val="24"/>
        </w:rPr>
        <w:t>zczy skargę Prokuratora Okręgowego</w:t>
      </w:r>
      <w:r w:rsidR="0040188E">
        <w:rPr>
          <w:rFonts w:ascii="Times New Roman" w:hAnsi="Times New Roman" w:cs="Times New Roman"/>
          <w:sz w:val="24"/>
          <w:szCs w:val="24"/>
        </w:rPr>
        <w:t xml:space="preserve"> w Toruniu  </w:t>
      </w:r>
      <w:r>
        <w:rPr>
          <w:rFonts w:ascii="Times New Roman" w:hAnsi="Times New Roman" w:cs="Times New Roman"/>
          <w:sz w:val="24"/>
          <w:szCs w:val="24"/>
        </w:rPr>
        <w:t xml:space="preserve">na uchwałę  </w:t>
      </w:r>
      <w:r w:rsidR="00D9749E" w:rsidRPr="00D9749E">
        <w:rPr>
          <w:rFonts w:ascii="Times New Roman" w:hAnsi="Times New Roman" w:cs="Times New Roman"/>
          <w:sz w:val="24"/>
          <w:szCs w:val="24"/>
        </w:rPr>
        <w:t>Nr XXIV/202/17 Rady Miejskiej Radzynia Chełmińskiego  z dnia 29 marca 2017r. w sprawie  przyjęcia programu opieki nad zwierzętami  bezdomnymi oraz zapobiegania bezdomności  zwierząt na terenie Miasta i Gminy Radzyń Chełmiński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Udziela się odpowiedzi na skargę, o której mowa  w § 1, stanowiącą załącznik do niniejszej uchwały.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 Upoważnia się Burmistrza Miasta i Gminy Radzyń Chełmiński do reprezentowania Rady Miejskiej w Radzyniu Chełmińskim przed Sądem Administracyjnym  w tej sprawie  oraz ustanawiania pełnomocników procesowych.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4. 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5.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9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88E">
        <w:rPr>
          <w:rFonts w:ascii="Times New Roman" w:hAnsi="Times New Roman" w:cs="Times New Roman"/>
          <w:sz w:val="24"/>
          <w:szCs w:val="24"/>
        </w:rPr>
        <w:t>Prokurator Okręgowy w T</w:t>
      </w:r>
      <w:r w:rsidR="00D9749E">
        <w:rPr>
          <w:rFonts w:ascii="Times New Roman" w:hAnsi="Times New Roman" w:cs="Times New Roman"/>
          <w:sz w:val="24"/>
          <w:szCs w:val="24"/>
        </w:rPr>
        <w:t>oruniu  w dniu 22 lutego 2018</w:t>
      </w:r>
      <w:r w:rsidR="0040188E">
        <w:rPr>
          <w:rFonts w:ascii="Times New Roman" w:hAnsi="Times New Roman" w:cs="Times New Roman"/>
          <w:sz w:val="24"/>
          <w:szCs w:val="24"/>
        </w:rPr>
        <w:t>r. wniósł</w:t>
      </w:r>
      <w:r>
        <w:rPr>
          <w:rFonts w:ascii="Times New Roman" w:hAnsi="Times New Roman" w:cs="Times New Roman"/>
          <w:sz w:val="24"/>
          <w:szCs w:val="24"/>
        </w:rPr>
        <w:t xml:space="preserve"> za pośrednictwem Rady Miejskiej Radzynia Chełmińskiego  skargę do Wojewódzkiego Sądu Administracyjnego  w Bydgoszczy  na uchwałę</w:t>
      </w:r>
      <w:r w:rsidR="00D9749E" w:rsidRPr="00D9749E">
        <w:rPr>
          <w:rFonts w:ascii="Times New Roman" w:hAnsi="Times New Roman" w:cs="Times New Roman"/>
          <w:sz w:val="24"/>
          <w:szCs w:val="24"/>
        </w:rPr>
        <w:t xml:space="preserve"> Nr XXIV/202/17 Rady Miejskiej Radzynia Chełmińskiego  z dnia 29 marca 2017r. w sprawie  przyjęcia programu opieki nad zwierzętami  bezdomnymi oraz zapobiegania bezdomności  zwierząt na terenie Miasta i Gminy Radzyń Chełmiński</w:t>
      </w:r>
      <w:r w:rsidR="00D9749E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54 ustawy z dnia 30 sierpnia 2002r. Prawo o postepowaniu przed sądami administracyjnymi (T. j.  Dz. U. z 2017 r. poz. 1369 ze zm.) skarga do sądu administracyjnego  wnoszona jest  za pośrednictwem organu, którego działanie, bezczynność  </w:t>
      </w:r>
      <w:r w:rsidR="009559A8">
        <w:rPr>
          <w:rFonts w:ascii="Times New Roman" w:hAnsi="Times New Roman" w:cs="Times New Roman"/>
          <w:sz w:val="24"/>
          <w:szCs w:val="24"/>
        </w:rPr>
        <w:t>lub przewlekłe prowadzenie postę</w:t>
      </w:r>
      <w:r>
        <w:rPr>
          <w:rFonts w:ascii="Times New Roman" w:hAnsi="Times New Roman" w:cs="Times New Roman"/>
          <w:sz w:val="24"/>
          <w:szCs w:val="24"/>
        </w:rPr>
        <w:t>powania jest przedmiotem skargi.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Organ, którego skarga dotyczy, zobowiązany jest do przekazania skargi sądowi administracyjnemu wraz z aktami sprawy i odpowiedzią na  skargę w terminie 30 dni od dnia jej wniesienia. W przypadku nie zastosowania się do powyższych obowiązków, sąd na wniosek skarżącego może orzec o wymierzeniu organowi kary grzywny (art. 55 ustawy).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uwagi na powyższe podjęcie niniejszej uchwały  jest niezbędne celem wypełnienia obowiązków nałożonych na organ gminy w/w ustawą.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8E" w:rsidRDefault="0040188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    </w:t>
      </w:r>
      <w:r w:rsidR="009559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</w:t>
      </w:r>
      <w:r w:rsidR="00D555B9">
        <w:rPr>
          <w:rFonts w:ascii="Times New Roman" w:hAnsi="Times New Roman" w:cs="Times New Roman"/>
          <w:sz w:val="24"/>
          <w:szCs w:val="24"/>
        </w:rPr>
        <w:t>znik  do uchwały Nr………………..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Rady Miejskiej Radzynia Chełmińskiego 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88E">
        <w:rPr>
          <w:rFonts w:ascii="Times New Roman" w:hAnsi="Times New Roman" w:cs="Times New Roman"/>
          <w:sz w:val="24"/>
          <w:szCs w:val="24"/>
        </w:rPr>
        <w:t xml:space="preserve">z dnia </w:t>
      </w:r>
      <w:r w:rsidR="00D555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  <w:t xml:space="preserve">                                                                                                   </w:t>
      </w:r>
      <w:r>
        <w:rPr>
          <w:b/>
          <w:bCs/>
        </w:rPr>
        <w:t xml:space="preserve">Wojewódzki Sąd Administracyjny </w:t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Bydgoszczy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ul. Jana Kazimierza 5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85-035 Bydgoszcz 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 w:rsidR="00E7567E">
        <w:rPr>
          <w:b/>
          <w:bCs/>
        </w:rPr>
        <w:t>Skarżący:</w:t>
      </w:r>
    </w:p>
    <w:p w:rsidR="00327216" w:rsidRDefault="00327216" w:rsidP="00E7567E">
      <w:pPr>
        <w:spacing w:after="0" w:line="360" w:lineRule="auto"/>
        <w:jc w:val="both"/>
      </w:pPr>
      <w:r>
        <w:rPr>
          <w:b/>
          <w:bCs/>
        </w:rPr>
        <w:tab/>
      </w:r>
      <w:r w:rsidR="00E7567E">
        <w:t xml:space="preserve">Prokuratura Okręgowa w Toruniu 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Wydział IV Organizacyjno-Sądowy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Ul. Grudziądzka 45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87-100 Toruń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Organ Administracji Publicznej: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Rada Miejska Radzynia Chełmińskiego </w:t>
      </w:r>
    </w:p>
    <w:p w:rsidR="00327216" w:rsidRDefault="00327216" w:rsidP="00327216">
      <w:pPr>
        <w:spacing w:after="0" w:line="360" w:lineRule="auto"/>
        <w:jc w:val="both"/>
      </w:pPr>
      <w:r>
        <w:tab/>
        <w:t>ul. Plac Towarzystwa Jaszczurczego 9</w:t>
      </w:r>
    </w:p>
    <w:p w:rsidR="00327216" w:rsidRDefault="00327216" w:rsidP="00327216">
      <w:pPr>
        <w:spacing w:after="0" w:line="360" w:lineRule="auto"/>
        <w:jc w:val="both"/>
      </w:pPr>
      <w:r>
        <w:tab/>
        <w:t>87-220 Radzyń Chełmiński</w:t>
      </w:r>
    </w:p>
    <w:p w:rsidR="00327216" w:rsidRDefault="00327216" w:rsidP="00327216">
      <w:pPr>
        <w:spacing w:after="0" w:line="360" w:lineRule="auto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działający przez </w:t>
      </w:r>
    </w:p>
    <w:p w:rsidR="00327216" w:rsidRDefault="00327216" w:rsidP="00327216">
      <w:pPr>
        <w:spacing w:after="0" w:line="360" w:lineRule="auto"/>
        <w:jc w:val="both"/>
      </w:pPr>
      <w:r>
        <w:tab/>
        <w:t>Burmistrza Miasta i Gminy Radzyń Chełmiński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center"/>
      </w:pPr>
      <w:r>
        <w:t xml:space="preserve">O D P O W I E D Ź  N A  S K A R G Ę </w:t>
      </w:r>
    </w:p>
    <w:p w:rsidR="00327216" w:rsidRDefault="008D27FA" w:rsidP="00327216">
      <w:pPr>
        <w:spacing w:line="360" w:lineRule="auto"/>
        <w:jc w:val="center"/>
      </w:pPr>
      <w:r>
        <w:t>z dnia 19</w:t>
      </w:r>
      <w:r w:rsidR="00D555B9">
        <w:t xml:space="preserve"> lutego 2018</w:t>
      </w:r>
      <w:r w:rsidR="008D24F4">
        <w:t>r.</w:t>
      </w:r>
    </w:p>
    <w:p w:rsidR="00327216" w:rsidRDefault="00D555B9" w:rsidP="00327216">
      <w:pPr>
        <w:spacing w:line="360" w:lineRule="auto"/>
        <w:jc w:val="center"/>
      </w:pPr>
      <w:r>
        <w:t>na Uchwałę nr XXI/202/17</w:t>
      </w:r>
      <w:r w:rsidR="008D24F4">
        <w:t xml:space="preserve"> </w:t>
      </w:r>
      <w:r w:rsidR="00327216">
        <w:t xml:space="preserve"> Rady Miejskiej Radzynia Chełmińskiego</w:t>
      </w:r>
    </w:p>
    <w:p w:rsidR="009559A8" w:rsidRDefault="00D555B9" w:rsidP="009559A8">
      <w:pPr>
        <w:spacing w:line="360" w:lineRule="auto"/>
        <w:jc w:val="center"/>
      </w:pPr>
      <w:r>
        <w:t>z dnia 29 marca 2017</w:t>
      </w:r>
      <w:r w:rsidR="00327216">
        <w:t xml:space="preserve"> r.</w:t>
      </w:r>
    </w:p>
    <w:p w:rsidR="009559A8" w:rsidRDefault="009559A8" w:rsidP="009559A8">
      <w:pPr>
        <w:spacing w:line="360" w:lineRule="auto"/>
        <w:jc w:val="center"/>
      </w:pPr>
    </w:p>
    <w:p w:rsidR="00327216" w:rsidRDefault="009559A8" w:rsidP="009559A8">
      <w:pPr>
        <w:spacing w:line="360" w:lineRule="auto"/>
      </w:pPr>
      <w:r>
        <w:t xml:space="preserve">                               </w:t>
      </w:r>
      <w:r w:rsidR="00327216">
        <w:t xml:space="preserve">Działając w imieniu organu administracji publicznej w odpowiedzi </w:t>
      </w:r>
      <w:r w:rsidR="0044342D">
        <w:t>na skargę z dnia 22</w:t>
      </w:r>
      <w:r w:rsidR="0063329A">
        <w:t xml:space="preserve"> lutego 2018r. uznaję ją w całości</w:t>
      </w:r>
      <w:r w:rsidR="008D27FA">
        <w:t>.</w:t>
      </w:r>
    </w:p>
    <w:p w:rsidR="00327216" w:rsidRDefault="00327216" w:rsidP="00327216">
      <w:pPr>
        <w:spacing w:line="360" w:lineRule="auto"/>
        <w:jc w:val="center"/>
      </w:pPr>
      <w:r>
        <w:lastRenderedPageBreak/>
        <w:t>U Z A S A D N I E N I E</w:t>
      </w:r>
    </w:p>
    <w:p w:rsidR="00327216" w:rsidRDefault="00327216" w:rsidP="00327216">
      <w:pPr>
        <w:spacing w:line="360" w:lineRule="auto"/>
        <w:jc w:val="center"/>
      </w:pPr>
    </w:p>
    <w:p w:rsidR="008D27FA" w:rsidRDefault="00091869" w:rsidP="008D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7FA">
        <w:rPr>
          <w:rFonts w:ascii="Times New Roman" w:hAnsi="Times New Roman" w:cs="Times New Roman"/>
          <w:sz w:val="24"/>
          <w:szCs w:val="24"/>
        </w:rPr>
        <w:t>W dniu 22 lutego 2018</w:t>
      </w:r>
      <w:r w:rsidR="00CB5A14">
        <w:rPr>
          <w:rFonts w:ascii="Times New Roman" w:hAnsi="Times New Roman" w:cs="Times New Roman"/>
          <w:sz w:val="24"/>
          <w:szCs w:val="24"/>
        </w:rPr>
        <w:t xml:space="preserve">r. do Urzędu Miasta i Gminy Radzyń Chełmiński wpłynęła </w:t>
      </w:r>
      <w:r w:rsidR="008D27FA">
        <w:rPr>
          <w:rFonts w:ascii="Times New Roman" w:hAnsi="Times New Roman" w:cs="Times New Roman"/>
          <w:sz w:val="24"/>
          <w:szCs w:val="24"/>
        </w:rPr>
        <w:t>skarga z dnia 19 lutego 2018</w:t>
      </w:r>
      <w:r w:rsidR="00CB5A14">
        <w:rPr>
          <w:rFonts w:ascii="Times New Roman" w:hAnsi="Times New Roman" w:cs="Times New Roman"/>
          <w:sz w:val="24"/>
          <w:szCs w:val="24"/>
        </w:rPr>
        <w:t>r. Prokuratora Okręgowego w Toruniu do Wojewódzkiego Sądu Administracy</w:t>
      </w:r>
      <w:r w:rsidR="008D27FA">
        <w:rPr>
          <w:rFonts w:ascii="Times New Roman" w:hAnsi="Times New Roman" w:cs="Times New Roman"/>
          <w:sz w:val="24"/>
          <w:szCs w:val="24"/>
        </w:rPr>
        <w:t>jnego w Bydgoszczy na uchwałę</w:t>
      </w:r>
      <w:r w:rsidR="00CB5A14">
        <w:rPr>
          <w:rFonts w:ascii="Times New Roman" w:hAnsi="Times New Roman" w:cs="Times New Roman"/>
          <w:sz w:val="24"/>
          <w:szCs w:val="24"/>
        </w:rPr>
        <w:t xml:space="preserve"> </w:t>
      </w:r>
      <w:r w:rsidR="008D27FA" w:rsidRPr="00D9749E">
        <w:rPr>
          <w:rFonts w:ascii="Times New Roman" w:hAnsi="Times New Roman" w:cs="Times New Roman"/>
          <w:sz w:val="24"/>
          <w:szCs w:val="24"/>
        </w:rPr>
        <w:t>Nr XXIV/202/17 Rady Miejskiej Radzynia Chełmińskiego  z dnia 29 marca 2017r. w sprawie  przyjęcia programu opieki nad zwierzętami  bezdomnymi oraz zapobiegania bezdomności  zwierząt na terenie Miasta i Gminy Radzyń Chełmiński</w:t>
      </w:r>
      <w:r w:rsidR="0012443A">
        <w:rPr>
          <w:rFonts w:ascii="Times New Roman" w:hAnsi="Times New Roman" w:cs="Times New Roman"/>
          <w:sz w:val="24"/>
          <w:szCs w:val="24"/>
        </w:rPr>
        <w:t>.</w:t>
      </w:r>
    </w:p>
    <w:p w:rsidR="00DC4518" w:rsidRDefault="00232D7E" w:rsidP="00DC4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12443A">
        <w:rPr>
          <w:rFonts w:ascii="Times New Roman" w:hAnsi="Times New Roman" w:cs="Times New Roman"/>
          <w:sz w:val="24"/>
          <w:szCs w:val="24"/>
        </w:rPr>
        <w:t xml:space="preserve">Uchwała </w:t>
      </w:r>
      <w:r w:rsidR="0012443A" w:rsidRPr="00D9749E">
        <w:rPr>
          <w:rFonts w:ascii="Times New Roman" w:hAnsi="Times New Roman" w:cs="Times New Roman"/>
          <w:sz w:val="24"/>
          <w:szCs w:val="24"/>
        </w:rPr>
        <w:t>Nr XXIV/202/17 Rady Miejskiej Radzynia Chełmińskiego  z dnia 29 marca 2017r. w sprawie  przyjęcia programu opieki nad zwierzętami  bezdomnymi oraz zapobiegania bezdomności  zwierząt na terenie Miasta i Gminy Radzyń Chełmiński</w:t>
      </w:r>
      <w:r w:rsidR="0012443A">
        <w:rPr>
          <w:rFonts w:ascii="Times New Roman" w:hAnsi="Times New Roman" w:cs="Times New Roman"/>
          <w:sz w:val="24"/>
          <w:szCs w:val="24"/>
        </w:rPr>
        <w:t xml:space="preserve">  zgodnie z treścią  jej </w:t>
      </w:r>
      <w:r w:rsidR="0012443A" w:rsidRPr="00047A29">
        <w:rPr>
          <w:rFonts w:ascii="Times New Roman" w:hAnsi="Times New Roman" w:cs="Times New Roman"/>
          <w:sz w:val="24"/>
          <w:szCs w:val="24"/>
        </w:rPr>
        <w:t xml:space="preserve">paragrafu </w:t>
      </w:r>
      <w:r w:rsidR="00047A29" w:rsidRPr="00047A29">
        <w:rPr>
          <w:rFonts w:ascii="Times New Roman" w:eastAsia="Times New Roman" w:hAnsi="Times New Roman" w:cs="Times New Roman"/>
        </w:rPr>
        <w:t xml:space="preserve"> </w:t>
      </w:r>
      <w:r w:rsidR="00047A29">
        <w:rPr>
          <w:rFonts w:ascii="Times New Roman" w:hAnsi="Times New Roman" w:cs="Times New Roman"/>
        </w:rPr>
        <w:t xml:space="preserve">3 </w:t>
      </w:r>
      <w:r w:rsidR="00047A29" w:rsidRPr="00AC5C6F">
        <w:rPr>
          <w:rFonts w:ascii="Times New Roman" w:hAnsi="Times New Roman" w:cs="Times New Roman"/>
          <w:sz w:val="24"/>
          <w:szCs w:val="24"/>
        </w:rPr>
        <w:t>nie została opublikowana w Dzienniku Urzędowym Województwa Kujawsko-Pomorskiego ze względu na procedurę, która miała  miejsce  w trakcie  uchwalania jednej z poprzednich uchwa</w:t>
      </w:r>
      <w:r w:rsidR="008F11F8" w:rsidRPr="00AC5C6F">
        <w:rPr>
          <w:rFonts w:ascii="Times New Roman" w:hAnsi="Times New Roman" w:cs="Times New Roman"/>
          <w:sz w:val="24"/>
          <w:szCs w:val="24"/>
        </w:rPr>
        <w:t>ł w tej sprawie, tj.</w:t>
      </w:r>
      <w:r w:rsidR="008F11F8">
        <w:rPr>
          <w:rFonts w:ascii="Times New Roman" w:hAnsi="Times New Roman" w:cs="Times New Roman"/>
        </w:rPr>
        <w:t xml:space="preserve"> Uchwały</w:t>
      </w:r>
      <w:r w:rsidR="00B81A9B">
        <w:rPr>
          <w:rFonts w:ascii="Times New Roman" w:hAnsi="Times New Roman" w:cs="Times New Roman"/>
        </w:rPr>
        <w:t xml:space="preserve"> Nr</w:t>
      </w:r>
      <w:r w:rsidR="00B81A9B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B81A9B" w:rsidRPr="00B81A9B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B81A9B" w:rsidRP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XXIV/213/13 Rady Miejskiej Radzynia Chełmińskiego z dnia 27 marca 2013r. w spr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awie programu opieki nad zwierzę</w:t>
      </w:r>
      <w:r w:rsidR="00B81A9B" w:rsidRP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tami bezdomnymi oraz zapobieganiu bezdomności zwierząt na terenie M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iasta i Gminy Radzy</w:t>
      </w:r>
      <w:r w:rsidR="008F1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 Chełmiński. Wówczas  ta uchwał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najpierw uchwalona została z postanowieniem iż wchodzi w życie 14 dni od ogłoszenia w Dzienniku Urzędowym Województwa Kujawsko-Pomorskiego, a następnie  wskutek interwencji Redakcji Dziennika Urzędowego Województwa Kujawsko-Pomorskiego- po przekazaniu jej uchwały  do publikacji – zgodnie </w:t>
      </w:r>
      <w:r w:rsidR="008F1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którą  zdaniem redakcji uchwał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 nie będąc aktem prawa miejscowego  nie podlega publikacji. W następstwie powyższego Rada Miejska Radzynia</w:t>
      </w:r>
      <w:r w:rsidR="008F1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Chełmińskiego  podjęła  kolejną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uchwałę </w:t>
      </w:r>
      <w:r w:rsidR="00B81A9B" w:rsidRPr="00B81A9B">
        <w:rPr>
          <w:rFonts w:ascii="Times New Roman" w:hAnsi="Times New Roman" w:cs="Times New Roman"/>
          <w:sz w:val="24"/>
          <w:szCs w:val="24"/>
        </w:rPr>
        <w:t>Nr  XXV/216/13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Radzynia Chełmińskiego </w:t>
      </w:r>
      <w:r w:rsidR="00B81A9B" w:rsidRPr="00B81A9B">
        <w:rPr>
          <w:rFonts w:ascii="Times New Roman" w:hAnsi="Times New Roman" w:cs="Times New Roman"/>
          <w:sz w:val="24"/>
          <w:szCs w:val="24"/>
        </w:rPr>
        <w:t>z dnia  22 kwietnia 2013r.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81A9B" w:rsidRPr="00B81A9B">
        <w:rPr>
          <w:rFonts w:ascii="Times New Roman" w:hAnsi="Times New Roman" w:cs="Times New Roman"/>
          <w:sz w:val="24"/>
          <w:szCs w:val="24"/>
        </w:rPr>
        <w:t>w sprawie zmiany uchwały w sprawie programu opieki nad zwierzętami bezdomnymi oraz zapobiegania bezdomności zwierząt na terenie Miasta i Gminy Radzyń Chełmiński</w:t>
      </w:r>
      <w:r w:rsidR="00B81A9B">
        <w:rPr>
          <w:rFonts w:ascii="Times New Roman" w:hAnsi="Times New Roman" w:cs="Times New Roman"/>
          <w:sz w:val="24"/>
          <w:szCs w:val="24"/>
        </w:rPr>
        <w:t xml:space="preserve"> w której zmieniła treść  paragrafu 3 na </w:t>
      </w:r>
      <w:r w:rsidR="00DC4518" w:rsidRPr="00DC4518">
        <w:rPr>
          <w:rFonts w:ascii="Times New Roman" w:hAnsi="Times New Roman" w:cs="Times New Roman"/>
          <w:sz w:val="24"/>
          <w:szCs w:val="24"/>
        </w:rPr>
        <w:t>„</w:t>
      </w:r>
      <w:r w:rsidR="00DC4518" w:rsidRPr="00DC4518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podjęcia.”</w:t>
      </w:r>
      <w:r w:rsidR="00DC4518">
        <w:rPr>
          <w:rFonts w:ascii="Times New Roman" w:hAnsi="Times New Roman" w:cs="Times New Roman"/>
          <w:color w:val="000000"/>
          <w:sz w:val="24"/>
          <w:szCs w:val="24"/>
        </w:rPr>
        <w:t xml:space="preserve"> . W następnych latach  tj. 2014, 2015, 2016 i 2017 w przedmiotowej sprawie  podejmowane były uchwały z analogicznym postanowieniem </w:t>
      </w:r>
      <w:proofErr w:type="spellStart"/>
      <w:r w:rsidR="00DC4518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="00DC4518">
        <w:rPr>
          <w:rFonts w:ascii="Times New Roman" w:hAnsi="Times New Roman" w:cs="Times New Roman"/>
          <w:color w:val="000000"/>
          <w:sz w:val="24"/>
          <w:szCs w:val="24"/>
        </w:rPr>
        <w:t xml:space="preserve"> wejścia  jej w życie.</w:t>
      </w:r>
    </w:p>
    <w:p w:rsidR="00DC4518" w:rsidRDefault="00DC4518" w:rsidP="00DC4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Zaznaczyć trzeba, że żadna z tych  uchwał nie była  zakwestionowana w ramach nadzoru prawnego przez Wojewodę Kujawsko-Pomorskiego.</w:t>
      </w:r>
    </w:p>
    <w:p w:rsidR="00DC4518" w:rsidRDefault="00DC4518" w:rsidP="00DC4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W związku ze skargą Prokuratora Okręgowego  w Toruniu  w dniu 21 marca 2018r. Rada Miejska Radzynia Chełmińskiego podejmując nową uchwałą w sprawie</w:t>
      </w:r>
      <w:r w:rsidRPr="00D9749E">
        <w:rPr>
          <w:rFonts w:ascii="Times New Roman" w:hAnsi="Times New Roman" w:cs="Times New Roman"/>
          <w:sz w:val="24"/>
          <w:szCs w:val="24"/>
        </w:rPr>
        <w:t xml:space="preserve">  przyjęcia programu opieki nad zwierzętami  bezdomnymi oraz zapobiegania bezdomności  zwierząt na terenie Miasta i Gminy Radzyń Chełmiński</w:t>
      </w:r>
      <w:r>
        <w:rPr>
          <w:rFonts w:ascii="Times New Roman" w:hAnsi="Times New Roman" w:cs="Times New Roman"/>
          <w:sz w:val="24"/>
          <w:szCs w:val="24"/>
        </w:rPr>
        <w:t xml:space="preserve"> uwzg</w:t>
      </w:r>
      <w:r w:rsidR="008F11F8">
        <w:rPr>
          <w:rFonts w:ascii="Times New Roman" w:hAnsi="Times New Roman" w:cs="Times New Roman"/>
          <w:sz w:val="24"/>
          <w:szCs w:val="24"/>
        </w:rPr>
        <w:t>lędniła postanowienie, iż uchwał</w:t>
      </w:r>
      <w:r>
        <w:rPr>
          <w:rFonts w:ascii="Times New Roman" w:hAnsi="Times New Roman" w:cs="Times New Roman"/>
          <w:sz w:val="24"/>
          <w:szCs w:val="24"/>
        </w:rPr>
        <w:t xml:space="preserve">a wchodzi w życie </w:t>
      </w:r>
      <w:r w:rsidR="007021C5">
        <w:rPr>
          <w:rFonts w:ascii="Times New Roman" w:hAnsi="Times New Roman" w:cs="Times New Roman"/>
          <w:sz w:val="24"/>
          <w:szCs w:val="24"/>
        </w:rPr>
        <w:t xml:space="preserve">po  upływie 14 dni od  dnia ogłoszenia 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1C5">
        <w:rPr>
          <w:rFonts w:ascii="Times New Roman" w:hAnsi="Times New Roman" w:cs="Times New Roman"/>
          <w:sz w:val="24"/>
          <w:szCs w:val="24"/>
        </w:rPr>
        <w:t>Dzienniku Urzędowym Województwa Kujawsko-Pomorskiego.</w:t>
      </w:r>
    </w:p>
    <w:p w:rsidR="00DC4518" w:rsidRPr="00DC4518" w:rsidRDefault="00DC4518" w:rsidP="00DC4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27FA" w:rsidRPr="00DC4518" w:rsidRDefault="008D27FA" w:rsidP="00CB5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14" w:rsidRDefault="00CB5A14" w:rsidP="00CB5A14">
      <w:pPr>
        <w:jc w:val="both"/>
      </w:pPr>
    </w:p>
    <w:p w:rsidR="00CB5A14" w:rsidRPr="00FA1451" w:rsidRDefault="00CB5A14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FA1451" w:rsidRDefault="00FA1451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1D6E72" w:rsidRDefault="00FA1451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A1451" w:rsidRP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6"/>
    <w:rsid w:val="00047A29"/>
    <w:rsid w:val="000669E7"/>
    <w:rsid w:val="00091869"/>
    <w:rsid w:val="0012443A"/>
    <w:rsid w:val="001D6E72"/>
    <w:rsid w:val="00232D7E"/>
    <w:rsid w:val="002A0C8F"/>
    <w:rsid w:val="00327216"/>
    <w:rsid w:val="0040188E"/>
    <w:rsid w:val="0044342D"/>
    <w:rsid w:val="0063329A"/>
    <w:rsid w:val="007021C5"/>
    <w:rsid w:val="00781833"/>
    <w:rsid w:val="008D24F4"/>
    <w:rsid w:val="008D27FA"/>
    <w:rsid w:val="008F11F8"/>
    <w:rsid w:val="009030C7"/>
    <w:rsid w:val="009559A8"/>
    <w:rsid w:val="00AC5C6F"/>
    <w:rsid w:val="00B81A9B"/>
    <w:rsid w:val="00CB5A14"/>
    <w:rsid w:val="00D2014E"/>
    <w:rsid w:val="00D555B9"/>
    <w:rsid w:val="00D9749E"/>
    <w:rsid w:val="00DC4518"/>
    <w:rsid w:val="00E7567E"/>
    <w:rsid w:val="00F704B5"/>
    <w:rsid w:val="00FA1451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1071-9B0D-4CEE-80FD-0B6F1C6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C4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13</cp:revision>
  <cp:lastPrinted>2018-03-12T09:47:00Z</cp:lastPrinted>
  <dcterms:created xsi:type="dcterms:W3CDTF">2018-02-28T07:37:00Z</dcterms:created>
  <dcterms:modified xsi:type="dcterms:W3CDTF">2018-03-12T09:51:00Z</dcterms:modified>
</cp:coreProperties>
</file>